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8B0" w:rsidRPr="00520F83" w:rsidRDefault="00B538B0" w:rsidP="00B538B0">
      <w:pPr>
        <w:pStyle w:val="Ttulo"/>
        <w:rPr>
          <w:rFonts w:ascii="Bauhaus Md BT" w:hAnsi="Bauhaus Md BT"/>
          <w:color w:val="333399"/>
          <w:sz w:val="52"/>
          <w:szCs w:val="52"/>
        </w:rPr>
      </w:pPr>
      <w:r w:rsidRPr="00520F83">
        <w:rPr>
          <w:rFonts w:ascii="Bauhaus Md BT" w:hAnsi="Bauhaus Md BT"/>
          <w:color w:val="333399"/>
          <w:sz w:val="52"/>
          <w:szCs w:val="52"/>
        </w:rPr>
        <w:t xml:space="preserve">ANEXO </w:t>
      </w:r>
      <w:r w:rsidR="006F1DEB">
        <w:rPr>
          <w:rFonts w:ascii="Bauhaus Md BT" w:hAnsi="Bauhaus Md BT"/>
          <w:color w:val="333399"/>
          <w:sz w:val="52"/>
          <w:szCs w:val="52"/>
        </w:rPr>
        <w:t>2</w:t>
      </w:r>
    </w:p>
    <w:p w:rsidR="00B538B0" w:rsidRDefault="00B538B0" w:rsidP="00B538B0"/>
    <w:p w:rsidR="00B538B0" w:rsidRDefault="00B538B0" w:rsidP="00B538B0"/>
    <w:p w:rsidR="00B538B0" w:rsidRDefault="00B538B0" w:rsidP="00B538B0"/>
    <w:p w:rsidR="00B538B0" w:rsidRDefault="00B538B0" w:rsidP="00B538B0"/>
    <w:p w:rsidR="00B538B0" w:rsidRDefault="00B538B0" w:rsidP="00B538B0"/>
    <w:p w:rsidR="00B538B0" w:rsidRPr="00520F83" w:rsidRDefault="006A27C1" w:rsidP="00520F83">
      <w:pPr>
        <w:pBdr>
          <w:top w:val="single" w:sz="4" w:space="1" w:color="000080"/>
          <w:left w:val="single" w:sz="4" w:space="4" w:color="000080"/>
          <w:bottom w:val="single" w:sz="4" w:space="1" w:color="000080"/>
          <w:right w:val="single" w:sz="4" w:space="4" w:color="000080"/>
        </w:pBdr>
        <w:jc w:val="center"/>
        <w:rPr>
          <w:rFonts w:ascii="Bauhaus Md BT" w:hAnsi="Bauhaus Md BT"/>
          <w:color w:val="333399"/>
          <w:sz w:val="52"/>
          <w:szCs w:val="52"/>
        </w:rPr>
      </w:pPr>
      <w:r>
        <w:rPr>
          <w:rFonts w:ascii="Bauhaus Md BT" w:hAnsi="Bauhaus Md BT"/>
          <w:color w:val="333399"/>
          <w:sz w:val="52"/>
          <w:szCs w:val="52"/>
        </w:rPr>
        <w:t xml:space="preserve">V </w:t>
      </w:r>
      <w:r w:rsidR="00B538B0" w:rsidRPr="00520F83">
        <w:rPr>
          <w:rFonts w:ascii="Bauhaus Md BT" w:hAnsi="Bauhaus Md BT"/>
          <w:color w:val="333399"/>
          <w:sz w:val="52"/>
          <w:szCs w:val="52"/>
        </w:rPr>
        <w:t>Concurso</w:t>
      </w:r>
    </w:p>
    <w:p w:rsidR="00B538B0" w:rsidRDefault="00240D2D" w:rsidP="00520F83">
      <w:pPr>
        <w:pBdr>
          <w:top w:val="single" w:sz="4" w:space="1" w:color="000080"/>
          <w:left w:val="single" w:sz="4" w:space="4" w:color="000080"/>
          <w:bottom w:val="single" w:sz="4" w:space="1" w:color="000080"/>
          <w:right w:val="single" w:sz="4" w:space="4" w:color="000080"/>
        </w:pBdr>
        <w:jc w:val="center"/>
      </w:pPr>
      <w:r>
        <w:rPr>
          <w:noProof/>
        </w:rPr>
        <w:drawing>
          <wp:inline distT="0" distB="0" distL="0" distR="0">
            <wp:extent cx="3438525" cy="1495425"/>
            <wp:effectExtent l="19050" t="0" r="9525" b="0"/>
            <wp:docPr id="2" name="Imagen 1" descr="C:\Documents and Settings\molpozma\Configuración local\Temp\Rar$DI00.735\logo_i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olpozma\Configuración local\Temp\Rar$DI00.735\logo_icw.jpg"/>
                    <pic:cNvPicPr>
                      <a:picLocks noChangeAspect="1" noChangeArrowheads="1"/>
                    </pic:cNvPicPr>
                  </pic:nvPicPr>
                  <pic:blipFill>
                    <a:blip r:embed="rId8" cstate="print"/>
                    <a:srcRect/>
                    <a:stretch>
                      <a:fillRect/>
                    </a:stretch>
                  </pic:blipFill>
                  <pic:spPr bwMode="auto">
                    <a:xfrm>
                      <a:off x="0" y="0"/>
                      <a:ext cx="3438525" cy="1495425"/>
                    </a:xfrm>
                    <a:prstGeom prst="rect">
                      <a:avLst/>
                    </a:prstGeom>
                    <a:noFill/>
                    <a:ln w="9525">
                      <a:noFill/>
                      <a:miter lim="800000"/>
                      <a:headEnd/>
                      <a:tailEnd/>
                    </a:ln>
                  </pic:spPr>
                </pic:pic>
              </a:graphicData>
            </a:graphic>
          </wp:inline>
        </w:drawing>
      </w:r>
    </w:p>
    <w:p w:rsidR="00B538B0" w:rsidRDefault="00B538B0" w:rsidP="00B538B0"/>
    <w:p w:rsidR="00B538B0" w:rsidRDefault="00B538B0" w:rsidP="00B538B0">
      <w:pPr>
        <w:rPr>
          <w:rFonts w:ascii="Bauhaus Md BT" w:hAnsi="Bauhaus Md BT"/>
          <w:color w:val="FCBD98"/>
          <w:sz w:val="52"/>
          <w:szCs w:val="52"/>
        </w:rPr>
      </w:pPr>
    </w:p>
    <w:p w:rsidR="00B538B0" w:rsidRPr="00DC2ED2" w:rsidRDefault="00B538B0" w:rsidP="00D77237">
      <w:pPr>
        <w:jc w:val="center"/>
        <w:rPr>
          <w:rFonts w:ascii="Bauhaus Md BT" w:hAnsi="Bauhaus Md BT"/>
          <w:color w:val="FCBD98"/>
          <w:sz w:val="52"/>
          <w:szCs w:val="52"/>
        </w:rPr>
      </w:pPr>
      <w:r w:rsidRPr="00DC2ED2">
        <w:rPr>
          <w:rFonts w:ascii="Bauhaus Md BT" w:hAnsi="Bauhaus Md BT"/>
          <w:color w:val="FCBD98"/>
          <w:sz w:val="52"/>
          <w:szCs w:val="52"/>
        </w:rPr>
        <w:t>Categoría:</w:t>
      </w:r>
    </w:p>
    <w:p w:rsidR="00B538B0" w:rsidRDefault="00B538B0" w:rsidP="00D77237">
      <w:pPr>
        <w:jc w:val="center"/>
        <w:rPr>
          <w:rFonts w:ascii="Bauhaus Md BT" w:hAnsi="Bauhaus Md BT"/>
          <w:color w:val="333399"/>
          <w:sz w:val="52"/>
          <w:szCs w:val="52"/>
        </w:rPr>
      </w:pPr>
      <w:r w:rsidRPr="00520F83">
        <w:rPr>
          <w:rFonts w:ascii="Bauhaus Md BT" w:hAnsi="Bauhaus Md BT"/>
          <w:color w:val="333399"/>
          <w:sz w:val="52"/>
          <w:szCs w:val="52"/>
        </w:rPr>
        <w:t>Proyecto Empresarial</w:t>
      </w:r>
    </w:p>
    <w:p w:rsidR="006A27C1" w:rsidRDefault="006A27C1" w:rsidP="00D77237">
      <w:pPr>
        <w:jc w:val="center"/>
        <w:rPr>
          <w:rFonts w:ascii="Bauhaus Md BT" w:hAnsi="Bauhaus Md BT"/>
          <w:color w:val="333399"/>
          <w:sz w:val="52"/>
          <w:szCs w:val="52"/>
        </w:rPr>
      </w:pPr>
    </w:p>
    <w:p w:rsidR="006A27C1" w:rsidRDefault="006A27C1" w:rsidP="00D77237">
      <w:pPr>
        <w:jc w:val="center"/>
        <w:rPr>
          <w:rFonts w:ascii="Bauhaus Md BT" w:hAnsi="Bauhaus Md BT"/>
          <w:color w:val="333399"/>
          <w:sz w:val="52"/>
          <w:szCs w:val="52"/>
        </w:rPr>
      </w:pPr>
    </w:p>
    <w:p w:rsidR="006A27C1" w:rsidRPr="00DC2ED2" w:rsidRDefault="006A27C1" w:rsidP="006A27C1">
      <w:pPr>
        <w:jc w:val="center"/>
        <w:rPr>
          <w:rFonts w:ascii="Bauhaus Md BT" w:hAnsi="Bauhaus Md BT"/>
          <w:color w:val="FCBD98"/>
          <w:sz w:val="52"/>
          <w:szCs w:val="52"/>
        </w:rPr>
      </w:pPr>
      <w:r>
        <w:rPr>
          <w:rFonts w:ascii="Bauhaus Md BT" w:hAnsi="Bauhaus Md BT"/>
          <w:color w:val="FCBD98"/>
          <w:sz w:val="52"/>
          <w:szCs w:val="52"/>
        </w:rPr>
        <w:t xml:space="preserve">Título </w:t>
      </w:r>
      <w:r w:rsidRPr="00DC2ED2">
        <w:rPr>
          <w:rFonts w:ascii="Bauhaus Md BT" w:hAnsi="Bauhaus Md BT"/>
          <w:color w:val="FCBD98"/>
          <w:sz w:val="52"/>
          <w:szCs w:val="52"/>
        </w:rPr>
        <w:t>:</w:t>
      </w:r>
    </w:p>
    <w:p w:rsidR="006A27C1" w:rsidRPr="00520F83" w:rsidRDefault="006A27C1" w:rsidP="00D77237">
      <w:pPr>
        <w:jc w:val="center"/>
        <w:rPr>
          <w:rFonts w:ascii="Bauhaus Md BT" w:hAnsi="Bauhaus Md BT"/>
          <w:color w:val="333399"/>
          <w:sz w:val="52"/>
          <w:szCs w:val="52"/>
        </w:rPr>
      </w:pPr>
      <w:r>
        <w:rPr>
          <w:rFonts w:ascii="Bauhaus Md BT" w:hAnsi="Bauhaus Md BT"/>
          <w:color w:val="333399"/>
          <w:sz w:val="52"/>
          <w:szCs w:val="52"/>
        </w:rPr>
        <w:t>…………………………………………………………………………………………………………………………………………</w:t>
      </w:r>
    </w:p>
    <w:p w:rsidR="00B538B0" w:rsidRDefault="00B538B0" w:rsidP="00B538B0"/>
    <w:p w:rsidR="00B538B0" w:rsidRDefault="00B538B0" w:rsidP="00B538B0"/>
    <w:p w:rsidR="00B538B0" w:rsidRDefault="008A1B12" w:rsidP="00DC4424">
      <w:pPr>
        <w:jc w:val="center"/>
      </w:pPr>
      <w:r>
        <w:br w:type="textWrapping" w:clear="all"/>
      </w:r>
    </w:p>
    <w:p w:rsidR="00B538B0" w:rsidRDefault="00B538B0" w:rsidP="00B538B0">
      <w:pPr>
        <w:jc w:val="center"/>
      </w:pPr>
    </w:p>
    <w:p w:rsidR="00B538B0" w:rsidRDefault="00B538B0" w:rsidP="00B538B0">
      <w:pPr>
        <w:jc w:val="center"/>
      </w:pPr>
    </w:p>
    <w:p w:rsidR="00576E89" w:rsidRDefault="00576E89">
      <w:pPr>
        <w:ind w:right="708"/>
      </w:pPr>
    </w:p>
    <w:p w:rsidR="00576E89" w:rsidRDefault="00576E89">
      <w:pPr>
        <w:ind w:right="708"/>
      </w:pPr>
    </w:p>
    <w:p w:rsidR="00576E89" w:rsidRDefault="00576E89">
      <w:pPr>
        <w:ind w:right="708"/>
        <w:sectPr w:rsidR="00576E89">
          <w:headerReference w:type="even" r:id="rId9"/>
          <w:headerReference w:type="default" r:id="rId10"/>
          <w:footerReference w:type="default" r:id="rId11"/>
          <w:headerReference w:type="first" r:id="rId12"/>
          <w:pgSz w:w="11811" w:h="16800"/>
          <w:pgMar w:top="2268" w:right="1701" w:bottom="1985" w:left="1701" w:header="720" w:footer="539" w:gutter="0"/>
          <w:pgNumType w:start="1"/>
          <w:cols w:space="720"/>
          <w:noEndnote/>
          <w:titlePg/>
        </w:sectPr>
      </w:pPr>
    </w:p>
    <w:p w:rsidR="00E13939" w:rsidRPr="00520F83" w:rsidRDefault="00576E89" w:rsidP="00576E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jc w:val="center"/>
        <w:rPr>
          <w:rFonts w:ascii="Arial" w:hAnsi="Arial"/>
          <w:color w:val="333399"/>
          <w:sz w:val="40"/>
          <w:szCs w:val="40"/>
        </w:rPr>
      </w:pPr>
      <w:r w:rsidRPr="00520F83">
        <w:rPr>
          <w:rFonts w:ascii="Arial" w:hAnsi="Arial"/>
          <w:color w:val="333399"/>
          <w:sz w:val="40"/>
          <w:szCs w:val="40"/>
        </w:rPr>
        <w:lastRenderedPageBreak/>
        <w:t>Índice</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8"/>
        </w:rPr>
      </w:pPr>
    </w:p>
    <w:p w:rsidR="00E13939" w:rsidRDefault="00E13939">
      <w:pPr>
        <w:pStyle w:val="TDC1"/>
        <w:tabs>
          <w:tab w:val="left" w:pos="400"/>
          <w:tab w:val="right" w:leader="dot" w:pos="8115"/>
        </w:tabs>
        <w:rPr>
          <w:rFonts w:ascii="Arial" w:hAnsi="Arial"/>
          <w:noProof/>
          <w:sz w:val="24"/>
        </w:rPr>
      </w:pPr>
      <w:r>
        <w:rPr>
          <w:rFonts w:ascii="Arial" w:hAnsi="Arial"/>
          <w:sz w:val="24"/>
        </w:rPr>
        <w:fldChar w:fldCharType="begin"/>
      </w:r>
      <w:r>
        <w:rPr>
          <w:rFonts w:ascii="Arial" w:hAnsi="Arial"/>
          <w:sz w:val="24"/>
        </w:rPr>
        <w:instrText xml:space="preserve"> TOC \o "1-3" </w:instrText>
      </w:r>
      <w:r>
        <w:rPr>
          <w:rFonts w:ascii="Arial" w:hAnsi="Arial"/>
          <w:sz w:val="24"/>
        </w:rPr>
        <w:fldChar w:fldCharType="separate"/>
      </w:r>
      <w:r>
        <w:rPr>
          <w:rFonts w:ascii="Arial" w:hAnsi="Arial"/>
          <w:noProof/>
          <w:sz w:val="24"/>
        </w:rPr>
        <w:t>1.</w:t>
      </w:r>
      <w:r>
        <w:rPr>
          <w:rFonts w:ascii="Arial" w:hAnsi="Arial"/>
          <w:noProof/>
          <w:sz w:val="24"/>
        </w:rPr>
        <w:tab/>
        <w:t>Plan de Marketing</w:t>
      </w:r>
      <w:r>
        <w:rPr>
          <w:rFonts w:ascii="Arial" w:hAnsi="Arial"/>
          <w:noProof/>
          <w:sz w:val="24"/>
        </w:rPr>
        <w:tab/>
      </w:r>
      <w:bookmarkStart w:id="0" w:name="_Hlt86804661"/>
      <w:r>
        <w:rPr>
          <w:rFonts w:ascii="Arial" w:hAnsi="Arial"/>
          <w:noProof/>
          <w:sz w:val="24"/>
        </w:rPr>
        <w:fldChar w:fldCharType="begin"/>
      </w:r>
      <w:r>
        <w:rPr>
          <w:rFonts w:ascii="Arial" w:hAnsi="Arial"/>
          <w:noProof/>
          <w:sz w:val="24"/>
        </w:rPr>
        <w:instrText xml:space="preserve"> PAGEREF _Toc86804598 \h </w:instrText>
      </w:r>
      <w:r>
        <w:rPr>
          <w:rFonts w:ascii="Arial" w:hAnsi="Arial"/>
          <w:noProof/>
          <w:sz w:val="24"/>
        </w:rPr>
      </w:r>
      <w:r>
        <w:rPr>
          <w:rFonts w:ascii="Arial" w:hAnsi="Arial"/>
          <w:noProof/>
          <w:sz w:val="24"/>
        </w:rPr>
        <w:fldChar w:fldCharType="separate"/>
      </w:r>
      <w:r w:rsidR="00C41E0F">
        <w:rPr>
          <w:rFonts w:ascii="Arial" w:hAnsi="Arial"/>
          <w:noProof/>
          <w:sz w:val="24"/>
        </w:rPr>
        <w:t>2</w:t>
      </w:r>
      <w:r>
        <w:rPr>
          <w:rFonts w:ascii="Arial" w:hAnsi="Arial"/>
          <w:noProof/>
          <w:sz w:val="24"/>
        </w:rPr>
        <w:fldChar w:fldCharType="end"/>
      </w:r>
      <w:bookmarkEnd w:id="0"/>
    </w:p>
    <w:p w:rsidR="00E13939" w:rsidRDefault="00E13939">
      <w:pPr>
        <w:pStyle w:val="TDC2"/>
        <w:tabs>
          <w:tab w:val="left" w:pos="800"/>
          <w:tab w:val="right" w:leader="dot" w:pos="8115"/>
        </w:tabs>
        <w:rPr>
          <w:rFonts w:ascii="Arial" w:hAnsi="Arial"/>
          <w:noProof/>
          <w:sz w:val="24"/>
        </w:rPr>
      </w:pPr>
      <w:r>
        <w:rPr>
          <w:rFonts w:ascii="Arial" w:hAnsi="Arial"/>
          <w:noProof/>
          <w:sz w:val="24"/>
        </w:rPr>
        <w:t>1.1.</w:t>
      </w:r>
      <w:r>
        <w:rPr>
          <w:rFonts w:ascii="Arial" w:hAnsi="Arial"/>
          <w:noProof/>
          <w:sz w:val="24"/>
        </w:rPr>
        <w:tab/>
        <w:t>Delimitación Previa de Negocio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_Toc86804599 \h </w:instrText>
      </w:r>
      <w:r>
        <w:rPr>
          <w:rFonts w:ascii="Arial" w:hAnsi="Arial"/>
          <w:noProof/>
          <w:sz w:val="24"/>
        </w:rPr>
      </w:r>
      <w:r>
        <w:rPr>
          <w:rFonts w:ascii="Arial" w:hAnsi="Arial"/>
          <w:noProof/>
          <w:sz w:val="24"/>
        </w:rPr>
        <w:fldChar w:fldCharType="separate"/>
      </w:r>
      <w:r w:rsidR="00C41E0F">
        <w:rPr>
          <w:rFonts w:ascii="Arial" w:hAnsi="Arial"/>
          <w:noProof/>
          <w:sz w:val="24"/>
        </w:rPr>
        <w:t>2</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1.2.</w:t>
      </w:r>
      <w:r>
        <w:rPr>
          <w:rFonts w:ascii="Arial" w:hAnsi="Arial"/>
          <w:noProof/>
          <w:sz w:val="24"/>
        </w:rPr>
        <w:tab/>
        <w:t>Mercado.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_Toc86804600 \h </w:instrText>
      </w:r>
      <w:r>
        <w:rPr>
          <w:rFonts w:ascii="Arial" w:hAnsi="Arial"/>
          <w:noProof/>
          <w:sz w:val="24"/>
        </w:rPr>
      </w:r>
      <w:r>
        <w:rPr>
          <w:rFonts w:ascii="Arial" w:hAnsi="Arial"/>
          <w:noProof/>
          <w:sz w:val="24"/>
        </w:rPr>
        <w:fldChar w:fldCharType="separate"/>
      </w:r>
      <w:r w:rsidR="00C41E0F">
        <w:rPr>
          <w:rFonts w:ascii="Arial" w:hAnsi="Arial"/>
          <w:noProof/>
          <w:sz w:val="24"/>
        </w:rPr>
        <w:t>3</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1.3.</w:t>
      </w:r>
      <w:r>
        <w:rPr>
          <w:rFonts w:ascii="Arial" w:hAnsi="Arial"/>
          <w:noProof/>
          <w:sz w:val="24"/>
        </w:rPr>
        <w:tab/>
        <w:t>Demanda.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_Toc86804601 \h </w:instrText>
      </w:r>
      <w:r>
        <w:rPr>
          <w:rFonts w:ascii="Arial" w:hAnsi="Arial"/>
          <w:noProof/>
          <w:sz w:val="24"/>
        </w:rPr>
      </w:r>
      <w:r>
        <w:rPr>
          <w:rFonts w:ascii="Arial" w:hAnsi="Arial"/>
          <w:noProof/>
          <w:sz w:val="24"/>
        </w:rPr>
        <w:fldChar w:fldCharType="separate"/>
      </w:r>
      <w:r w:rsidR="00C41E0F">
        <w:rPr>
          <w:rFonts w:ascii="Arial" w:hAnsi="Arial"/>
          <w:noProof/>
          <w:sz w:val="24"/>
        </w:rPr>
        <w:t>3</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1.4.</w:t>
      </w:r>
      <w:r>
        <w:rPr>
          <w:rFonts w:ascii="Arial" w:hAnsi="Arial"/>
          <w:noProof/>
          <w:sz w:val="24"/>
        </w:rPr>
        <w:tab/>
        <w:t>Cliente.</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_Toc86804602 \h </w:instrText>
      </w:r>
      <w:r>
        <w:rPr>
          <w:rFonts w:ascii="Arial" w:hAnsi="Arial"/>
          <w:noProof/>
          <w:sz w:val="24"/>
        </w:rPr>
      </w:r>
      <w:r>
        <w:rPr>
          <w:rFonts w:ascii="Arial" w:hAnsi="Arial"/>
          <w:noProof/>
          <w:sz w:val="24"/>
        </w:rPr>
        <w:fldChar w:fldCharType="separate"/>
      </w:r>
      <w:r w:rsidR="00C41E0F">
        <w:rPr>
          <w:rFonts w:ascii="Arial" w:hAnsi="Arial"/>
          <w:noProof/>
          <w:sz w:val="24"/>
        </w:rPr>
        <w:t>3</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1.5.</w:t>
      </w:r>
      <w:r>
        <w:rPr>
          <w:rFonts w:ascii="Arial" w:hAnsi="Arial"/>
          <w:noProof/>
          <w:sz w:val="24"/>
        </w:rPr>
        <w:tab/>
        <w:t>Competencia.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_Toc86804603 \h </w:instrText>
      </w:r>
      <w:r>
        <w:rPr>
          <w:rFonts w:ascii="Arial" w:hAnsi="Arial"/>
          <w:noProof/>
          <w:sz w:val="24"/>
        </w:rPr>
      </w:r>
      <w:r>
        <w:rPr>
          <w:rFonts w:ascii="Arial" w:hAnsi="Arial"/>
          <w:noProof/>
          <w:sz w:val="24"/>
        </w:rPr>
        <w:fldChar w:fldCharType="separate"/>
      </w:r>
      <w:r w:rsidR="00C41E0F">
        <w:rPr>
          <w:rFonts w:ascii="Arial" w:hAnsi="Arial"/>
          <w:noProof/>
          <w:sz w:val="24"/>
        </w:rPr>
        <w:t>4</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1.6.</w:t>
      </w:r>
      <w:r>
        <w:rPr>
          <w:rFonts w:ascii="Arial" w:hAnsi="Arial"/>
          <w:noProof/>
          <w:sz w:val="24"/>
        </w:rPr>
        <w:tab/>
        <w:t>Política de producto.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_Toc86804604 \h </w:instrText>
      </w:r>
      <w:r>
        <w:rPr>
          <w:rFonts w:ascii="Arial" w:hAnsi="Arial"/>
          <w:noProof/>
          <w:sz w:val="24"/>
        </w:rPr>
      </w:r>
      <w:r>
        <w:rPr>
          <w:rFonts w:ascii="Arial" w:hAnsi="Arial"/>
          <w:noProof/>
          <w:sz w:val="24"/>
        </w:rPr>
        <w:fldChar w:fldCharType="separate"/>
      </w:r>
      <w:r w:rsidR="00C41E0F">
        <w:rPr>
          <w:rFonts w:ascii="Arial" w:hAnsi="Arial"/>
          <w:noProof/>
          <w:sz w:val="24"/>
        </w:rPr>
        <w:t>4</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1.7.</w:t>
      </w:r>
      <w:r>
        <w:rPr>
          <w:rFonts w:ascii="Arial" w:hAnsi="Arial"/>
          <w:noProof/>
          <w:sz w:val="24"/>
        </w:rPr>
        <w:tab/>
        <w:t>Política de Precios.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_Toc86804605 \h </w:instrText>
      </w:r>
      <w:r>
        <w:rPr>
          <w:rFonts w:ascii="Arial" w:hAnsi="Arial"/>
          <w:noProof/>
          <w:sz w:val="24"/>
        </w:rPr>
      </w:r>
      <w:r>
        <w:rPr>
          <w:rFonts w:ascii="Arial" w:hAnsi="Arial"/>
          <w:noProof/>
          <w:sz w:val="24"/>
        </w:rPr>
        <w:fldChar w:fldCharType="separate"/>
      </w:r>
      <w:r w:rsidR="00C41E0F">
        <w:rPr>
          <w:rFonts w:ascii="Arial" w:hAnsi="Arial"/>
          <w:noProof/>
          <w:sz w:val="24"/>
        </w:rPr>
        <w:t>4</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1.8.</w:t>
      </w:r>
      <w:r>
        <w:rPr>
          <w:rFonts w:ascii="Arial" w:hAnsi="Arial"/>
          <w:noProof/>
          <w:sz w:val="24"/>
        </w:rPr>
        <w:tab/>
        <w:t>Política de distribución.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_Toc86804606 \h </w:instrText>
      </w:r>
      <w:r>
        <w:rPr>
          <w:rFonts w:ascii="Arial" w:hAnsi="Arial"/>
          <w:noProof/>
          <w:sz w:val="24"/>
        </w:rPr>
      </w:r>
      <w:r>
        <w:rPr>
          <w:rFonts w:ascii="Arial" w:hAnsi="Arial"/>
          <w:noProof/>
          <w:sz w:val="24"/>
        </w:rPr>
        <w:fldChar w:fldCharType="separate"/>
      </w:r>
      <w:r w:rsidR="00C41E0F">
        <w:rPr>
          <w:rFonts w:ascii="Arial" w:hAnsi="Arial"/>
          <w:noProof/>
          <w:sz w:val="24"/>
        </w:rPr>
        <w:t>5</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1.9.</w:t>
      </w:r>
      <w:r>
        <w:rPr>
          <w:rFonts w:ascii="Arial" w:hAnsi="Arial"/>
          <w:noProof/>
          <w:sz w:val="24"/>
        </w:rPr>
        <w:tab/>
        <w:t>Política de comunicación y promoción.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_Toc86804607 \h </w:instrText>
      </w:r>
      <w:r>
        <w:rPr>
          <w:rFonts w:ascii="Arial" w:hAnsi="Arial"/>
          <w:noProof/>
          <w:sz w:val="24"/>
        </w:rPr>
      </w:r>
      <w:r>
        <w:rPr>
          <w:rFonts w:ascii="Arial" w:hAnsi="Arial"/>
          <w:noProof/>
          <w:sz w:val="24"/>
        </w:rPr>
        <w:fldChar w:fldCharType="separate"/>
      </w:r>
      <w:r w:rsidR="00C41E0F">
        <w:rPr>
          <w:rFonts w:ascii="Arial" w:hAnsi="Arial"/>
          <w:noProof/>
          <w:sz w:val="24"/>
        </w:rPr>
        <w:t>5</w:t>
      </w:r>
      <w:r>
        <w:rPr>
          <w:rFonts w:ascii="Arial" w:hAnsi="Arial"/>
          <w:noProof/>
          <w:sz w:val="24"/>
        </w:rPr>
        <w:fldChar w:fldCharType="end"/>
      </w:r>
    </w:p>
    <w:p w:rsidR="00E13939" w:rsidRDefault="00E13939">
      <w:pPr>
        <w:pStyle w:val="TDC2"/>
        <w:tabs>
          <w:tab w:val="left" w:pos="1000"/>
          <w:tab w:val="right" w:leader="dot" w:pos="8115"/>
        </w:tabs>
        <w:rPr>
          <w:rFonts w:ascii="Arial" w:hAnsi="Arial"/>
          <w:noProof/>
          <w:sz w:val="24"/>
        </w:rPr>
      </w:pPr>
      <w:r>
        <w:rPr>
          <w:rFonts w:ascii="Arial" w:hAnsi="Arial"/>
          <w:noProof/>
          <w:sz w:val="24"/>
        </w:rPr>
        <w:t>1.10.</w:t>
      </w:r>
      <w:r>
        <w:rPr>
          <w:rFonts w:ascii="Arial" w:hAnsi="Arial"/>
          <w:noProof/>
          <w:sz w:val="24"/>
        </w:rPr>
        <w:tab/>
        <w:t>Presupuesto de las acciones de Marketing</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_Toc86804608 \h </w:instrText>
      </w:r>
      <w:r>
        <w:rPr>
          <w:rFonts w:ascii="Arial" w:hAnsi="Arial"/>
          <w:noProof/>
          <w:sz w:val="24"/>
        </w:rPr>
      </w:r>
      <w:r>
        <w:rPr>
          <w:rFonts w:ascii="Arial" w:hAnsi="Arial"/>
          <w:noProof/>
          <w:sz w:val="24"/>
        </w:rPr>
        <w:fldChar w:fldCharType="separate"/>
      </w:r>
      <w:r w:rsidR="00C41E0F">
        <w:rPr>
          <w:rFonts w:ascii="Arial" w:hAnsi="Arial"/>
          <w:noProof/>
          <w:sz w:val="24"/>
        </w:rPr>
        <w:t>5</w:t>
      </w:r>
      <w:r>
        <w:rPr>
          <w:rFonts w:ascii="Arial" w:hAnsi="Arial"/>
          <w:noProof/>
          <w:sz w:val="24"/>
        </w:rPr>
        <w:fldChar w:fldCharType="end"/>
      </w:r>
    </w:p>
    <w:p w:rsidR="00E13939" w:rsidRDefault="00E13939">
      <w:pPr>
        <w:pStyle w:val="TDC1"/>
        <w:tabs>
          <w:tab w:val="left" w:pos="400"/>
          <w:tab w:val="right" w:leader="dot" w:pos="8115"/>
        </w:tabs>
        <w:rPr>
          <w:rFonts w:ascii="Arial" w:hAnsi="Arial"/>
          <w:noProof/>
          <w:sz w:val="24"/>
        </w:rPr>
      </w:pPr>
    </w:p>
    <w:p w:rsidR="00E13939" w:rsidRDefault="00E13939">
      <w:pPr>
        <w:pStyle w:val="TDC1"/>
        <w:tabs>
          <w:tab w:val="left" w:pos="400"/>
          <w:tab w:val="right" w:leader="dot" w:pos="8115"/>
        </w:tabs>
        <w:rPr>
          <w:rFonts w:ascii="Arial" w:hAnsi="Arial"/>
          <w:noProof/>
          <w:sz w:val="24"/>
        </w:rPr>
      </w:pPr>
      <w:r>
        <w:rPr>
          <w:rFonts w:ascii="Arial" w:hAnsi="Arial"/>
          <w:noProof/>
          <w:sz w:val="24"/>
        </w:rPr>
        <w:t>2.</w:t>
      </w:r>
      <w:r>
        <w:rPr>
          <w:rFonts w:ascii="Arial" w:hAnsi="Arial"/>
          <w:noProof/>
          <w:sz w:val="24"/>
        </w:rPr>
        <w:tab/>
        <w:t>Plan de Operaciones / Producción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_Toc86804609 \h </w:instrText>
      </w:r>
      <w:r>
        <w:rPr>
          <w:rFonts w:ascii="Arial" w:hAnsi="Arial"/>
          <w:noProof/>
          <w:sz w:val="24"/>
        </w:rPr>
      </w:r>
      <w:r>
        <w:rPr>
          <w:rFonts w:ascii="Arial" w:hAnsi="Arial"/>
          <w:noProof/>
          <w:sz w:val="24"/>
        </w:rPr>
        <w:fldChar w:fldCharType="separate"/>
      </w:r>
      <w:r w:rsidR="00C41E0F">
        <w:rPr>
          <w:rFonts w:ascii="Arial" w:hAnsi="Arial"/>
          <w:noProof/>
          <w:sz w:val="24"/>
        </w:rPr>
        <w:t>6</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2.1.</w:t>
      </w:r>
      <w:r>
        <w:rPr>
          <w:rFonts w:ascii="Arial" w:hAnsi="Arial"/>
          <w:noProof/>
          <w:sz w:val="24"/>
        </w:rPr>
        <w:tab/>
        <w:t>Productos o servicios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_Toc86804610 \h </w:instrText>
      </w:r>
      <w:r>
        <w:rPr>
          <w:rFonts w:ascii="Arial" w:hAnsi="Arial"/>
          <w:noProof/>
          <w:sz w:val="24"/>
        </w:rPr>
      </w:r>
      <w:r>
        <w:rPr>
          <w:rFonts w:ascii="Arial" w:hAnsi="Arial"/>
          <w:noProof/>
          <w:sz w:val="24"/>
        </w:rPr>
        <w:fldChar w:fldCharType="separate"/>
      </w:r>
      <w:r w:rsidR="00C41E0F">
        <w:rPr>
          <w:rFonts w:ascii="Arial" w:hAnsi="Arial"/>
          <w:noProof/>
          <w:sz w:val="24"/>
        </w:rPr>
        <w:t>6</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2.2.</w:t>
      </w:r>
      <w:r>
        <w:rPr>
          <w:rFonts w:ascii="Arial" w:hAnsi="Arial"/>
          <w:noProof/>
          <w:sz w:val="24"/>
        </w:rPr>
        <w:tab/>
        <w:t>Procesos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_Toc86804611 \h </w:instrText>
      </w:r>
      <w:r>
        <w:rPr>
          <w:rFonts w:ascii="Arial" w:hAnsi="Arial"/>
          <w:noProof/>
          <w:sz w:val="24"/>
        </w:rPr>
      </w:r>
      <w:r>
        <w:rPr>
          <w:rFonts w:ascii="Arial" w:hAnsi="Arial"/>
          <w:noProof/>
          <w:sz w:val="24"/>
        </w:rPr>
        <w:fldChar w:fldCharType="separate"/>
      </w:r>
      <w:r w:rsidR="00C41E0F">
        <w:rPr>
          <w:rFonts w:ascii="Arial" w:hAnsi="Arial"/>
          <w:noProof/>
          <w:sz w:val="24"/>
        </w:rPr>
        <w:t>6</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2.3.</w:t>
      </w:r>
      <w:r>
        <w:rPr>
          <w:rFonts w:ascii="Arial" w:hAnsi="Arial"/>
          <w:noProof/>
          <w:sz w:val="24"/>
        </w:rPr>
        <w:tab/>
        <w:t>Aprovisionamiento y gestión de existencias.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_Toc86804612 \h </w:instrText>
      </w:r>
      <w:r>
        <w:rPr>
          <w:rFonts w:ascii="Arial" w:hAnsi="Arial"/>
          <w:noProof/>
          <w:sz w:val="24"/>
        </w:rPr>
      </w:r>
      <w:r>
        <w:rPr>
          <w:rFonts w:ascii="Arial" w:hAnsi="Arial"/>
          <w:noProof/>
          <w:sz w:val="24"/>
        </w:rPr>
        <w:fldChar w:fldCharType="separate"/>
      </w:r>
      <w:r w:rsidR="00C41E0F">
        <w:rPr>
          <w:rFonts w:ascii="Arial" w:hAnsi="Arial"/>
          <w:noProof/>
          <w:sz w:val="24"/>
        </w:rPr>
        <w:t>6</w:t>
      </w:r>
      <w:r>
        <w:rPr>
          <w:rFonts w:ascii="Arial" w:hAnsi="Arial"/>
          <w:noProof/>
          <w:sz w:val="24"/>
        </w:rPr>
        <w:fldChar w:fldCharType="end"/>
      </w:r>
    </w:p>
    <w:p w:rsidR="00E13939" w:rsidRDefault="00E13939">
      <w:pPr>
        <w:pStyle w:val="TDC1"/>
        <w:tabs>
          <w:tab w:val="left" w:pos="400"/>
          <w:tab w:val="right" w:leader="dot" w:pos="8115"/>
        </w:tabs>
        <w:rPr>
          <w:rFonts w:ascii="Arial" w:hAnsi="Arial"/>
          <w:noProof/>
          <w:sz w:val="24"/>
        </w:rPr>
      </w:pPr>
    </w:p>
    <w:p w:rsidR="00E13939" w:rsidRDefault="00E13939">
      <w:pPr>
        <w:pStyle w:val="TDC1"/>
        <w:tabs>
          <w:tab w:val="left" w:pos="400"/>
          <w:tab w:val="right" w:leader="dot" w:pos="8115"/>
        </w:tabs>
        <w:rPr>
          <w:rFonts w:ascii="Arial" w:hAnsi="Arial"/>
          <w:noProof/>
          <w:sz w:val="24"/>
        </w:rPr>
      </w:pPr>
      <w:r>
        <w:rPr>
          <w:rFonts w:ascii="Arial" w:hAnsi="Arial"/>
          <w:noProof/>
          <w:sz w:val="24"/>
        </w:rPr>
        <w:t>3.</w:t>
      </w:r>
      <w:r>
        <w:rPr>
          <w:rFonts w:ascii="Arial" w:hAnsi="Arial"/>
          <w:noProof/>
          <w:sz w:val="24"/>
        </w:rPr>
        <w:tab/>
        <w:t>Plan de Recursos humanos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_Toc86804613 \h </w:instrText>
      </w:r>
      <w:r>
        <w:rPr>
          <w:rFonts w:ascii="Arial" w:hAnsi="Arial"/>
          <w:noProof/>
          <w:sz w:val="24"/>
        </w:rPr>
      </w:r>
      <w:r>
        <w:rPr>
          <w:rFonts w:ascii="Arial" w:hAnsi="Arial"/>
          <w:noProof/>
          <w:sz w:val="24"/>
        </w:rPr>
        <w:fldChar w:fldCharType="separate"/>
      </w:r>
      <w:r w:rsidR="00C41E0F">
        <w:rPr>
          <w:rFonts w:ascii="Arial" w:hAnsi="Arial"/>
          <w:noProof/>
          <w:sz w:val="24"/>
        </w:rPr>
        <w:t>7</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3.1.</w:t>
      </w:r>
      <w:r>
        <w:rPr>
          <w:rFonts w:ascii="Arial" w:hAnsi="Arial"/>
          <w:noProof/>
          <w:sz w:val="24"/>
        </w:rPr>
        <w:tab/>
        <w:t>Organigrama Funcional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_Toc86804614 \h </w:instrText>
      </w:r>
      <w:r>
        <w:rPr>
          <w:rFonts w:ascii="Arial" w:hAnsi="Arial"/>
          <w:noProof/>
          <w:sz w:val="24"/>
        </w:rPr>
      </w:r>
      <w:r>
        <w:rPr>
          <w:rFonts w:ascii="Arial" w:hAnsi="Arial"/>
          <w:noProof/>
          <w:sz w:val="24"/>
        </w:rPr>
        <w:fldChar w:fldCharType="separate"/>
      </w:r>
      <w:r w:rsidR="00C41E0F">
        <w:rPr>
          <w:rFonts w:ascii="Arial" w:hAnsi="Arial"/>
          <w:noProof/>
          <w:sz w:val="24"/>
        </w:rPr>
        <w:t>7</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3.2.</w:t>
      </w:r>
      <w:r>
        <w:rPr>
          <w:rFonts w:ascii="Arial" w:hAnsi="Arial"/>
          <w:noProof/>
          <w:sz w:val="24"/>
        </w:rPr>
        <w:tab/>
        <w:t>Política Salarial</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_Toc86804615 \h </w:instrText>
      </w:r>
      <w:r>
        <w:rPr>
          <w:rFonts w:ascii="Arial" w:hAnsi="Arial"/>
          <w:noProof/>
          <w:sz w:val="24"/>
        </w:rPr>
      </w:r>
      <w:r>
        <w:rPr>
          <w:rFonts w:ascii="Arial" w:hAnsi="Arial"/>
          <w:noProof/>
          <w:sz w:val="24"/>
        </w:rPr>
        <w:fldChar w:fldCharType="separate"/>
      </w:r>
      <w:r w:rsidR="00C41E0F">
        <w:rPr>
          <w:rFonts w:ascii="Arial" w:hAnsi="Arial"/>
          <w:noProof/>
          <w:sz w:val="24"/>
        </w:rPr>
        <w:t>7</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3.3.</w:t>
      </w:r>
      <w:r>
        <w:rPr>
          <w:rFonts w:ascii="Arial" w:hAnsi="Arial"/>
          <w:noProof/>
          <w:sz w:val="24"/>
        </w:rPr>
        <w:tab/>
        <w:t>Plan de Externalización de Funciones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_Toc86804616 \h </w:instrText>
      </w:r>
      <w:r>
        <w:rPr>
          <w:rFonts w:ascii="Arial" w:hAnsi="Arial"/>
          <w:noProof/>
          <w:sz w:val="24"/>
        </w:rPr>
      </w:r>
      <w:r>
        <w:rPr>
          <w:rFonts w:ascii="Arial" w:hAnsi="Arial"/>
          <w:noProof/>
          <w:sz w:val="24"/>
        </w:rPr>
        <w:fldChar w:fldCharType="separate"/>
      </w:r>
      <w:r w:rsidR="00C41E0F">
        <w:rPr>
          <w:rFonts w:ascii="Arial" w:hAnsi="Arial"/>
          <w:noProof/>
          <w:sz w:val="24"/>
        </w:rPr>
        <w:t>7</w:t>
      </w:r>
      <w:r>
        <w:rPr>
          <w:rFonts w:ascii="Arial" w:hAnsi="Arial"/>
          <w:noProof/>
          <w:sz w:val="24"/>
        </w:rPr>
        <w:fldChar w:fldCharType="end"/>
      </w:r>
    </w:p>
    <w:p w:rsidR="00E13939" w:rsidRDefault="00E13939">
      <w:pPr>
        <w:pStyle w:val="TDC1"/>
        <w:tabs>
          <w:tab w:val="left" w:pos="400"/>
          <w:tab w:val="right" w:leader="dot" w:pos="8115"/>
        </w:tabs>
        <w:rPr>
          <w:rFonts w:ascii="Arial" w:hAnsi="Arial"/>
          <w:noProof/>
          <w:sz w:val="24"/>
        </w:rPr>
      </w:pPr>
    </w:p>
    <w:p w:rsidR="00E13939" w:rsidRDefault="00E13939">
      <w:pPr>
        <w:pStyle w:val="TDC1"/>
        <w:tabs>
          <w:tab w:val="left" w:pos="400"/>
          <w:tab w:val="right" w:leader="dot" w:pos="8115"/>
        </w:tabs>
        <w:rPr>
          <w:rFonts w:ascii="Arial" w:hAnsi="Arial"/>
          <w:noProof/>
          <w:sz w:val="24"/>
        </w:rPr>
      </w:pPr>
      <w:r>
        <w:rPr>
          <w:rFonts w:ascii="Arial" w:hAnsi="Arial"/>
          <w:noProof/>
          <w:sz w:val="24"/>
        </w:rPr>
        <w:t>4.</w:t>
      </w:r>
      <w:r>
        <w:rPr>
          <w:rFonts w:ascii="Arial" w:hAnsi="Arial"/>
          <w:noProof/>
          <w:sz w:val="24"/>
        </w:rPr>
        <w:tab/>
        <w:t>4. Plan de Inversiones y localización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_Toc86804617 \h </w:instrText>
      </w:r>
      <w:r>
        <w:rPr>
          <w:rFonts w:ascii="Arial" w:hAnsi="Arial"/>
          <w:noProof/>
          <w:sz w:val="24"/>
        </w:rPr>
      </w:r>
      <w:r>
        <w:rPr>
          <w:rFonts w:ascii="Arial" w:hAnsi="Arial"/>
          <w:noProof/>
          <w:sz w:val="24"/>
        </w:rPr>
        <w:fldChar w:fldCharType="separate"/>
      </w:r>
      <w:r w:rsidR="00C41E0F">
        <w:rPr>
          <w:rFonts w:ascii="Arial" w:hAnsi="Arial"/>
          <w:noProof/>
          <w:sz w:val="24"/>
        </w:rPr>
        <w:t>8</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4.1.</w:t>
      </w:r>
      <w:r>
        <w:rPr>
          <w:rFonts w:ascii="Arial" w:hAnsi="Arial"/>
          <w:noProof/>
          <w:sz w:val="24"/>
        </w:rPr>
        <w:tab/>
        <w:t>Localización</w:t>
      </w:r>
      <w:r>
        <w:rPr>
          <w:rFonts w:ascii="Arial" w:hAnsi="Arial"/>
          <w:b/>
          <w:noProof/>
          <w:sz w:val="24"/>
        </w:rPr>
        <w:t>.</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_Toc86804618 \h </w:instrText>
      </w:r>
      <w:r>
        <w:rPr>
          <w:rFonts w:ascii="Arial" w:hAnsi="Arial"/>
          <w:noProof/>
          <w:sz w:val="24"/>
        </w:rPr>
      </w:r>
      <w:r>
        <w:rPr>
          <w:rFonts w:ascii="Arial" w:hAnsi="Arial"/>
          <w:noProof/>
          <w:sz w:val="24"/>
        </w:rPr>
        <w:fldChar w:fldCharType="separate"/>
      </w:r>
      <w:r w:rsidR="00C41E0F">
        <w:rPr>
          <w:rFonts w:ascii="Arial" w:hAnsi="Arial"/>
          <w:noProof/>
          <w:sz w:val="24"/>
        </w:rPr>
        <w:t>8</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4.2.</w:t>
      </w:r>
      <w:r>
        <w:rPr>
          <w:rFonts w:ascii="Arial" w:hAnsi="Arial"/>
          <w:noProof/>
          <w:sz w:val="24"/>
        </w:rPr>
        <w:tab/>
        <w:t>Edificaciones.</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_Toc86804619 \h </w:instrText>
      </w:r>
      <w:r>
        <w:rPr>
          <w:rFonts w:ascii="Arial" w:hAnsi="Arial"/>
          <w:noProof/>
          <w:sz w:val="24"/>
        </w:rPr>
      </w:r>
      <w:r>
        <w:rPr>
          <w:rFonts w:ascii="Arial" w:hAnsi="Arial"/>
          <w:noProof/>
          <w:sz w:val="24"/>
        </w:rPr>
        <w:fldChar w:fldCharType="separate"/>
      </w:r>
      <w:r w:rsidR="00C41E0F">
        <w:rPr>
          <w:rFonts w:ascii="Arial" w:hAnsi="Arial"/>
          <w:noProof/>
          <w:sz w:val="24"/>
        </w:rPr>
        <w:t>8</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4.3.</w:t>
      </w:r>
      <w:r>
        <w:rPr>
          <w:rFonts w:ascii="Arial" w:hAnsi="Arial"/>
          <w:noProof/>
          <w:sz w:val="24"/>
        </w:rPr>
        <w:tab/>
        <w:t>Bienes de equipo.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_Toc86804620 \h </w:instrText>
      </w:r>
      <w:r>
        <w:rPr>
          <w:rFonts w:ascii="Arial" w:hAnsi="Arial"/>
          <w:noProof/>
          <w:sz w:val="24"/>
        </w:rPr>
      </w:r>
      <w:r>
        <w:rPr>
          <w:rFonts w:ascii="Arial" w:hAnsi="Arial"/>
          <w:noProof/>
          <w:sz w:val="24"/>
        </w:rPr>
        <w:fldChar w:fldCharType="separate"/>
      </w:r>
      <w:r w:rsidR="00C41E0F">
        <w:rPr>
          <w:rFonts w:ascii="Arial" w:hAnsi="Arial"/>
          <w:noProof/>
          <w:sz w:val="24"/>
        </w:rPr>
        <w:t>8</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4.4.</w:t>
      </w:r>
      <w:r>
        <w:rPr>
          <w:rFonts w:ascii="Arial" w:hAnsi="Arial"/>
          <w:noProof/>
          <w:sz w:val="24"/>
        </w:rPr>
        <w:tab/>
        <w:t>Presupuesto. Resumen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_Toc86804621 \h </w:instrText>
      </w:r>
      <w:r>
        <w:rPr>
          <w:rFonts w:ascii="Arial" w:hAnsi="Arial"/>
          <w:noProof/>
          <w:sz w:val="24"/>
        </w:rPr>
      </w:r>
      <w:r>
        <w:rPr>
          <w:rFonts w:ascii="Arial" w:hAnsi="Arial"/>
          <w:noProof/>
          <w:sz w:val="24"/>
        </w:rPr>
        <w:fldChar w:fldCharType="separate"/>
      </w:r>
      <w:r w:rsidR="00C41E0F">
        <w:rPr>
          <w:rFonts w:ascii="Arial" w:hAnsi="Arial"/>
          <w:noProof/>
          <w:sz w:val="24"/>
        </w:rPr>
        <w:t>9</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4.5.</w:t>
      </w:r>
      <w:r>
        <w:rPr>
          <w:rFonts w:ascii="Arial" w:hAnsi="Arial"/>
          <w:noProof/>
          <w:sz w:val="24"/>
        </w:rPr>
        <w:tab/>
        <w:t>Plan de Amortización</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_Toc86804622 \h </w:instrText>
      </w:r>
      <w:r>
        <w:rPr>
          <w:rFonts w:ascii="Arial" w:hAnsi="Arial"/>
          <w:noProof/>
          <w:sz w:val="24"/>
        </w:rPr>
      </w:r>
      <w:r>
        <w:rPr>
          <w:rFonts w:ascii="Arial" w:hAnsi="Arial"/>
          <w:noProof/>
          <w:sz w:val="24"/>
        </w:rPr>
        <w:fldChar w:fldCharType="separate"/>
      </w:r>
      <w:r w:rsidR="00C41E0F">
        <w:rPr>
          <w:rFonts w:ascii="Arial" w:hAnsi="Arial"/>
          <w:noProof/>
          <w:sz w:val="24"/>
        </w:rPr>
        <w:t>9</w:t>
      </w:r>
      <w:r>
        <w:rPr>
          <w:rFonts w:ascii="Arial" w:hAnsi="Arial"/>
          <w:noProof/>
          <w:sz w:val="24"/>
        </w:rPr>
        <w:fldChar w:fldCharType="end"/>
      </w:r>
    </w:p>
    <w:p w:rsidR="00E13939" w:rsidRDefault="00E13939">
      <w:pPr>
        <w:pStyle w:val="TDC1"/>
        <w:tabs>
          <w:tab w:val="left" w:pos="400"/>
          <w:tab w:val="right" w:leader="dot" w:pos="8115"/>
        </w:tabs>
        <w:rPr>
          <w:rFonts w:ascii="Arial" w:hAnsi="Arial"/>
          <w:noProof/>
          <w:sz w:val="24"/>
        </w:rPr>
      </w:pPr>
    </w:p>
    <w:p w:rsidR="00E13939" w:rsidRDefault="00E13939">
      <w:pPr>
        <w:pStyle w:val="TDC1"/>
        <w:tabs>
          <w:tab w:val="left" w:pos="400"/>
          <w:tab w:val="right" w:leader="dot" w:pos="8115"/>
        </w:tabs>
        <w:rPr>
          <w:rFonts w:ascii="Arial" w:hAnsi="Arial"/>
          <w:noProof/>
          <w:sz w:val="24"/>
        </w:rPr>
      </w:pPr>
      <w:r>
        <w:rPr>
          <w:rFonts w:ascii="Arial" w:hAnsi="Arial"/>
          <w:noProof/>
          <w:sz w:val="24"/>
        </w:rPr>
        <w:t>5.</w:t>
      </w:r>
      <w:r>
        <w:rPr>
          <w:rFonts w:ascii="Arial" w:hAnsi="Arial"/>
          <w:noProof/>
          <w:sz w:val="24"/>
        </w:rPr>
        <w:tab/>
        <w:t>Plan Económico - Financiero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_Toc86804623 \h </w:instrText>
      </w:r>
      <w:r>
        <w:rPr>
          <w:rFonts w:ascii="Arial" w:hAnsi="Arial"/>
          <w:noProof/>
          <w:sz w:val="24"/>
        </w:rPr>
      </w:r>
      <w:r>
        <w:rPr>
          <w:rFonts w:ascii="Arial" w:hAnsi="Arial"/>
          <w:noProof/>
          <w:sz w:val="24"/>
        </w:rPr>
        <w:fldChar w:fldCharType="separate"/>
      </w:r>
      <w:r w:rsidR="00C41E0F">
        <w:rPr>
          <w:rFonts w:ascii="Arial" w:hAnsi="Arial"/>
          <w:noProof/>
          <w:sz w:val="24"/>
        </w:rPr>
        <w:t>10</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5.1.</w:t>
      </w:r>
      <w:r>
        <w:rPr>
          <w:rFonts w:ascii="Arial" w:hAnsi="Arial"/>
          <w:noProof/>
          <w:sz w:val="24"/>
        </w:rPr>
        <w:tab/>
        <w:t>Plan Económico: Cuenta de Explotación previsional *</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_Toc86804624 \h </w:instrText>
      </w:r>
      <w:r>
        <w:rPr>
          <w:rFonts w:ascii="Arial" w:hAnsi="Arial"/>
          <w:noProof/>
          <w:sz w:val="24"/>
        </w:rPr>
      </w:r>
      <w:r>
        <w:rPr>
          <w:rFonts w:ascii="Arial" w:hAnsi="Arial"/>
          <w:noProof/>
          <w:sz w:val="24"/>
        </w:rPr>
        <w:fldChar w:fldCharType="separate"/>
      </w:r>
      <w:r w:rsidR="00C41E0F">
        <w:rPr>
          <w:rFonts w:ascii="Arial" w:hAnsi="Arial"/>
          <w:noProof/>
          <w:sz w:val="24"/>
        </w:rPr>
        <w:t>10</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5.2.</w:t>
      </w:r>
      <w:r>
        <w:rPr>
          <w:rFonts w:ascii="Arial" w:hAnsi="Arial"/>
          <w:noProof/>
          <w:sz w:val="24"/>
        </w:rPr>
        <w:tab/>
        <w:t>Plan financiero.</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_Toc86804625 \h </w:instrText>
      </w:r>
      <w:r>
        <w:rPr>
          <w:rFonts w:ascii="Arial" w:hAnsi="Arial"/>
          <w:noProof/>
          <w:sz w:val="24"/>
        </w:rPr>
      </w:r>
      <w:r>
        <w:rPr>
          <w:rFonts w:ascii="Arial" w:hAnsi="Arial"/>
          <w:noProof/>
          <w:sz w:val="24"/>
        </w:rPr>
        <w:fldChar w:fldCharType="separate"/>
      </w:r>
      <w:r w:rsidR="00C41E0F">
        <w:rPr>
          <w:rFonts w:ascii="Arial" w:hAnsi="Arial"/>
          <w:noProof/>
          <w:sz w:val="24"/>
        </w:rPr>
        <w:t>11</w:t>
      </w:r>
      <w:r>
        <w:rPr>
          <w:rFonts w:ascii="Arial" w:hAnsi="Arial"/>
          <w:noProof/>
          <w:sz w:val="24"/>
        </w:rPr>
        <w:fldChar w:fldCharType="end"/>
      </w:r>
    </w:p>
    <w:p w:rsidR="00E13939" w:rsidRDefault="00E13939">
      <w:pPr>
        <w:pStyle w:val="TDC1"/>
        <w:tabs>
          <w:tab w:val="left" w:pos="400"/>
          <w:tab w:val="right" w:leader="dot" w:pos="8115"/>
        </w:tabs>
        <w:rPr>
          <w:rFonts w:ascii="Arial" w:hAnsi="Arial"/>
          <w:noProof/>
          <w:sz w:val="24"/>
        </w:rPr>
      </w:pPr>
    </w:p>
    <w:p w:rsidR="00E13939" w:rsidRDefault="00E13939">
      <w:pPr>
        <w:pStyle w:val="TDC1"/>
        <w:tabs>
          <w:tab w:val="left" w:pos="400"/>
          <w:tab w:val="right" w:leader="dot" w:pos="8115"/>
        </w:tabs>
        <w:rPr>
          <w:rFonts w:ascii="Arial" w:hAnsi="Arial"/>
          <w:noProof/>
          <w:sz w:val="24"/>
        </w:rPr>
      </w:pPr>
      <w:r>
        <w:rPr>
          <w:rFonts w:ascii="Arial" w:hAnsi="Arial"/>
          <w:noProof/>
          <w:sz w:val="24"/>
        </w:rPr>
        <w:t>6.</w:t>
      </w:r>
      <w:r>
        <w:rPr>
          <w:rFonts w:ascii="Arial" w:hAnsi="Arial"/>
          <w:noProof/>
          <w:sz w:val="24"/>
        </w:rPr>
        <w:tab/>
        <w:t>Forma Jurídica y Puesta en marcha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_Toc86804626 \h </w:instrText>
      </w:r>
      <w:r>
        <w:rPr>
          <w:rFonts w:ascii="Arial" w:hAnsi="Arial"/>
          <w:noProof/>
          <w:sz w:val="24"/>
        </w:rPr>
      </w:r>
      <w:r>
        <w:rPr>
          <w:rFonts w:ascii="Arial" w:hAnsi="Arial"/>
          <w:noProof/>
          <w:sz w:val="24"/>
        </w:rPr>
        <w:fldChar w:fldCharType="separate"/>
      </w:r>
      <w:r w:rsidR="00C41E0F">
        <w:rPr>
          <w:rFonts w:ascii="Arial" w:hAnsi="Arial"/>
          <w:noProof/>
          <w:sz w:val="24"/>
        </w:rPr>
        <w:t>13</w:t>
      </w:r>
      <w:r>
        <w:rPr>
          <w:rFonts w:ascii="Arial" w:hAnsi="Arial"/>
          <w:noProof/>
          <w:sz w:val="24"/>
        </w:rPr>
        <w:fldChar w:fldCharType="end"/>
      </w:r>
    </w:p>
    <w:p w:rsidR="00E13939" w:rsidRDefault="00E13939">
      <w:pPr>
        <w:pStyle w:val="TDC2"/>
        <w:tabs>
          <w:tab w:val="left" w:pos="800"/>
          <w:tab w:val="right" w:leader="dot" w:pos="8115"/>
        </w:tabs>
        <w:rPr>
          <w:rFonts w:ascii="Arial" w:hAnsi="Arial"/>
          <w:noProof/>
          <w:sz w:val="24"/>
        </w:rPr>
      </w:pPr>
      <w:r>
        <w:rPr>
          <w:rFonts w:ascii="Arial" w:hAnsi="Arial"/>
          <w:noProof/>
          <w:sz w:val="24"/>
        </w:rPr>
        <w:t>6.1.</w:t>
      </w:r>
      <w:r>
        <w:rPr>
          <w:rFonts w:ascii="Arial" w:hAnsi="Arial"/>
          <w:noProof/>
          <w:sz w:val="24"/>
        </w:rPr>
        <w:tab/>
        <w:t>Forma jurídica</w:t>
      </w:r>
      <w:r>
        <w:rPr>
          <w:rFonts w:ascii="Arial" w:hAnsi="Arial"/>
          <w:b/>
          <w:noProof/>
          <w:sz w:val="24"/>
        </w:rPr>
        <w:t>.</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_Toc86804627 \h </w:instrText>
      </w:r>
      <w:r>
        <w:rPr>
          <w:rFonts w:ascii="Arial" w:hAnsi="Arial"/>
          <w:noProof/>
          <w:sz w:val="24"/>
        </w:rPr>
      </w:r>
      <w:r>
        <w:rPr>
          <w:rFonts w:ascii="Arial" w:hAnsi="Arial"/>
          <w:noProof/>
          <w:sz w:val="24"/>
        </w:rPr>
        <w:fldChar w:fldCharType="separate"/>
      </w:r>
      <w:r w:rsidR="00C41E0F">
        <w:rPr>
          <w:rFonts w:ascii="Arial" w:hAnsi="Arial"/>
          <w:noProof/>
          <w:sz w:val="24"/>
        </w:rPr>
        <w:t>13</w:t>
      </w:r>
      <w:r>
        <w:rPr>
          <w:rFonts w:ascii="Arial" w:hAnsi="Arial"/>
          <w:noProof/>
          <w:sz w:val="24"/>
        </w:rPr>
        <w:fldChar w:fldCharType="end"/>
      </w:r>
    </w:p>
    <w:p w:rsidR="00E13939" w:rsidRDefault="00E13939">
      <w:pPr>
        <w:pStyle w:val="TDC2"/>
        <w:tabs>
          <w:tab w:val="left" w:pos="800"/>
          <w:tab w:val="right" w:leader="dot" w:pos="8115"/>
        </w:tabs>
        <w:rPr>
          <w:rFonts w:ascii="Arial" w:hAnsi="Arial"/>
          <w:sz w:val="24"/>
        </w:rPr>
      </w:pPr>
      <w:r>
        <w:rPr>
          <w:rFonts w:ascii="Arial" w:hAnsi="Arial"/>
          <w:noProof/>
          <w:sz w:val="24"/>
        </w:rPr>
        <w:t>6.2.</w:t>
      </w:r>
      <w:r>
        <w:rPr>
          <w:rFonts w:ascii="Arial" w:hAnsi="Arial"/>
          <w:noProof/>
          <w:sz w:val="24"/>
        </w:rPr>
        <w:tab/>
        <w:t>Puesta en marcha.</w:t>
      </w:r>
      <w:r>
        <w:rPr>
          <w:rFonts w:ascii="Arial" w:hAnsi="Arial"/>
          <w:noProof/>
          <w:sz w:val="24"/>
        </w:rPr>
        <w:tab/>
      </w:r>
      <w:r>
        <w:rPr>
          <w:rFonts w:ascii="Arial" w:hAnsi="Arial"/>
          <w:noProof/>
          <w:sz w:val="24"/>
        </w:rPr>
        <w:fldChar w:fldCharType="begin"/>
      </w:r>
      <w:r>
        <w:rPr>
          <w:rFonts w:ascii="Arial" w:hAnsi="Arial"/>
          <w:noProof/>
          <w:sz w:val="24"/>
        </w:rPr>
        <w:instrText xml:space="preserve"> PAGEREF _Toc86804628 \h </w:instrText>
      </w:r>
      <w:r>
        <w:rPr>
          <w:rFonts w:ascii="Arial" w:hAnsi="Arial"/>
          <w:noProof/>
          <w:sz w:val="24"/>
        </w:rPr>
      </w:r>
      <w:r>
        <w:rPr>
          <w:rFonts w:ascii="Arial" w:hAnsi="Arial"/>
          <w:noProof/>
          <w:sz w:val="24"/>
        </w:rPr>
        <w:fldChar w:fldCharType="separate"/>
      </w:r>
      <w:r w:rsidR="00C41E0F">
        <w:rPr>
          <w:rFonts w:ascii="Arial" w:hAnsi="Arial"/>
          <w:noProof/>
          <w:sz w:val="24"/>
        </w:rPr>
        <w:t>13</w:t>
      </w:r>
      <w:r>
        <w:rPr>
          <w:rFonts w:ascii="Arial" w:hAnsi="Arial"/>
          <w:noProof/>
          <w:sz w:val="24"/>
        </w:rPr>
        <w:fldChar w:fldCharType="end"/>
      </w:r>
      <w:r>
        <w:rPr>
          <w:rFonts w:ascii="Arial" w:hAnsi="Arial"/>
          <w:sz w:val="24"/>
        </w:rPr>
        <w:fldChar w:fldCharType="end"/>
      </w:r>
    </w:p>
    <w:p w:rsidR="00E13939" w:rsidRPr="00520F83" w:rsidRDefault="00E13939" w:rsidP="00520F83">
      <w:pPr>
        <w:pStyle w:val="Ttulo1"/>
        <w:pBdr>
          <w:bottom w:val="single" w:sz="4" w:space="1" w:color="000080"/>
        </w:pBdr>
        <w:rPr>
          <w:color w:val="333399"/>
        </w:rPr>
      </w:pPr>
      <w:r>
        <w:br w:type="page"/>
      </w:r>
      <w:bookmarkStart w:id="1" w:name="_Toc86804598"/>
      <w:r w:rsidRPr="00520F83">
        <w:rPr>
          <w:color w:val="333399"/>
        </w:rPr>
        <w:lastRenderedPageBreak/>
        <w:t>Plan de Marketing</w:t>
      </w:r>
      <w:bookmarkEnd w:id="1"/>
    </w:p>
    <w:p w:rsidR="00E13939" w:rsidRPr="00B538B0" w:rsidRDefault="00E13939">
      <w:pPr>
        <w:rPr>
          <w:rFonts w:ascii="Arial" w:hAnsi="Arial"/>
        </w:rPr>
      </w:pPr>
    </w:p>
    <w:p w:rsidR="00E13939" w:rsidRPr="00520F83" w:rsidRDefault="00E13939">
      <w:pPr>
        <w:pStyle w:val="Ttulo2"/>
        <w:rPr>
          <w:color w:val="333399"/>
          <w:sz w:val="32"/>
        </w:rPr>
      </w:pPr>
      <w:bookmarkStart w:id="2" w:name="_Toc86804599"/>
      <w:r w:rsidRPr="00520F83">
        <w:rPr>
          <w:color w:val="333399"/>
          <w:sz w:val="32"/>
        </w:rPr>
        <w:t>Delimitación Previa de Negocio</w:t>
      </w:r>
      <w:bookmarkEnd w:id="2"/>
    </w:p>
    <w:p w:rsidR="00E13939" w:rsidRDefault="00E13939">
      <w:pPr>
        <w:pStyle w:val="Textoindependiente3"/>
        <w:rPr>
          <w:sz w:val="16"/>
        </w:rPr>
      </w:pPr>
      <w:r>
        <w:rPr>
          <w:sz w:val="16"/>
        </w:rPr>
        <w:t>Describe brevemente cual son las líneas de productos o servicios que se ofrecen en tu negocio y su mercado.</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Determina la necesidad básica que cubren tus productos o servicios, es decir, el motivo por el que los productos o servicios que tu ofreces son comprados por los clientes.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p w:rsidR="00E13939" w:rsidRDefault="00E13939">
      <w:pPr>
        <w:pStyle w:val="Textoindependiente"/>
        <w:rPr>
          <w:rFonts w:ascii="Arial" w:hAnsi="Arial"/>
          <w:sz w:val="16"/>
        </w:rPr>
      </w:pPr>
      <w:r>
        <w:rPr>
          <w:rFonts w:ascii="Arial" w:hAnsi="Arial"/>
          <w:sz w:val="16"/>
        </w:rPr>
        <w:t>Analiza si el producto o servicio que piensas ofrecer es algo distinto a los productos o servicios que existen ya en el mercado actualmente y enumera:</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p w:rsidR="00E13939" w:rsidRDefault="00E13939" w:rsidP="00203B66">
      <w:pPr>
        <w:numPr>
          <w:ilvl w:val="0"/>
          <w:numId w:val="2"/>
        </w:numPr>
        <w:tabs>
          <w:tab w:val="clear" w:pos="360"/>
          <w:tab w:val="left" w:pos="720"/>
          <w:tab w:val="num" w:pos="1068"/>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1068"/>
        <w:jc w:val="both"/>
        <w:rPr>
          <w:rFonts w:ascii="Arial" w:hAnsi="Arial"/>
          <w:sz w:val="16"/>
        </w:rPr>
      </w:pPr>
      <w:r>
        <w:rPr>
          <w:rFonts w:ascii="Arial" w:hAnsi="Arial"/>
          <w:sz w:val="16"/>
        </w:rPr>
        <w:t>Las novedades del producto o servicio.</w:t>
      </w: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num" w:pos="1068"/>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1068"/>
        <w:jc w:val="both"/>
        <w:rPr>
          <w:rFonts w:ascii="Arial" w:hAnsi="Arial"/>
        </w:rPr>
      </w:pPr>
    </w:p>
    <w:p w:rsidR="00E13939" w:rsidRDefault="00E13939" w:rsidP="00203B66">
      <w:pPr>
        <w:numPr>
          <w:ilvl w:val="0"/>
          <w:numId w:val="3"/>
        </w:numPr>
        <w:tabs>
          <w:tab w:val="clear" w:pos="360"/>
          <w:tab w:val="left" w:pos="720"/>
          <w:tab w:val="num" w:pos="1068"/>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1068"/>
        <w:jc w:val="both"/>
        <w:rPr>
          <w:rFonts w:ascii="Arial" w:hAnsi="Arial"/>
          <w:sz w:val="16"/>
        </w:rPr>
      </w:pPr>
      <w:r>
        <w:rPr>
          <w:rFonts w:ascii="Arial" w:hAnsi="Arial"/>
          <w:sz w:val="16"/>
        </w:rPr>
        <w:t>Las ventajas que tiene el producto o servicio que piensas ofrecer respecto a los que ya existen en el mercado.</w:t>
      </w: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pPr>
        <w:pStyle w:val="Ttulo2"/>
        <w:rPr>
          <w:color w:val="333399"/>
          <w:sz w:val="32"/>
        </w:rPr>
      </w:pPr>
      <w:bookmarkStart w:id="3" w:name="_Toc86804600"/>
      <w:r w:rsidRPr="00520F83">
        <w:rPr>
          <w:color w:val="333399"/>
          <w:sz w:val="32"/>
        </w:rPr>
        <w:lastRenderedPageBreak/>
        <w:t>Mercado.</w:t>
      </w:r>
      <w:bookmarkEnd w:id="3"/>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Estudia el sector de actividad y sus características. Determina tu ámbito geográfico de actuación.</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Pr="00520F83" w:rsidRDefault="00E13939">
      <w:pPr>
        <w:pStyle w:val="Ttulo2"/>
        <w:rPr>
          <w:color w:val="333399"/>
          <w:sz w:val="32"/>
        </w:rPr>
      </w:pPr>
      <w:r w:rsidRPr="00520F83">
        <w:rPr>
          <w:color w:val="333399"/>
          <w:sz w:val="32"/>
        </w:rPr>
        <w:t xml:space="preserve"> </w:t>
      </w:r>
      <w:bookmarkStart w:id="4" w:name="_Toc86804601"/>
      <w:r w:rsidRPr="00520F83">
        <w:rPr>
          <w:color w:val="333399"/>
          <w:sz w:val="32"/>
        </w:rPr>
        <w:t>Demanda.</w:t>
      </w:r>
      <w:bookmarkEnd w:id="4"/>
    </w:p>
    <w:p w:rsidR="00E13939" w:rsidRDefault="00E13939">
      <w:pPr>
        <w:pStyle w:val="Textoindependiente3"/>
        <w:rPr>
          <w:sz w:val="16"/>
        </w:rPr>
      </w:pPr>
      <w:r>
        <w:rPr>
          <w:sz w:val="16"/>
        </w:rPr>
        <w:t>Piensa el porcentaje de participación en el mercado que te propones conseguir para tu empresa, y di cual es el tiempo que te va a costar conseguirlo, por cada tipo de producto o servicio. Estima la cifra de ventas que esperas alcanzar, por cada línea de producto.</w:t>
      </w:r>
    </w:p>
    <w:p w:rsidR="00E13939" w:rsidRDefault="00E13939">
      <w:pPr>
        <w:pStyle w:val="Textoindependiente3"/>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Pr="00520F83" w:rsidRDefault="00E13939">
      <w:pPr>
        <w:pStyle w:val="Ttulo2"/>
        <w:rPr>
          <w:color w:val="333399"/>
          <w:sz w:val="32"/>
        </w:rPr>
      </w:pPr>
      <w:bookmarkStart w:id="5" w:name="_Toc86804602"/>
      <w:r w:rsidRPr="00520F83">
        <w:rPr>
          <w:color w:val="333399"/>
          <w:sz w:val="32"/>
        </w:rPr>
        <w:t>Cliente.</w:t>
      </w:r>
      <w:bookmarkEnd w:id="5"/>
    </w:p>
    <w:p w:rsidR="00E13939" w:rsidRDefault="00E13939">
      <w:pPr>
        <w:pStyle w:val="Textoindependiente3"/>
        <w:rPr>
          <w:sz w:val="16"/>
        </w:rPr>
      </w:pPr>
      <w:r>
        <w:rPr>
          <w:sz w:val="16"/>
        </w:rPr>
        <w:t>Describe brevemente las características personales del consumidor final de tus productos o servicios: tipo de persona, edad, recursos económicos, gustos, hábitos de consumo. (En caso de que sea un producto o servicio intermedio, señala las características de las empresas).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rPr>
          <w:rFonts w:ascii="Arial" w:hAnsi="Arial"/>
        </w:rPr>
      </w:pPr>
    </w:p>
    <w:p w:rsidR="00E13939" w:rsidRPr="00520F83" w:rsidRDefault="00E13939">
      <w:pPr>
        <w:pStyle w:val="Ttulo2"/>
        <w:rPr>
          <w:color w:val="333399"/>
          <w:sz w:val="32"/>
        </w:rPr>
      </w:pPr>
      <w:r>
        <w:br w:type="page"/>
      </w:r>
      <w:bookmarkStart w:id="6" w:name="_Toc86804603"/>
      <w:r w:rsidRPr="00520F83">
        <w:rPr>
          <w:color w:val="333399"/>
          <w:sz w:val="32"/>
        </w:rPr>
        <w:lastRenderedPageBreak/>
        <w:t>Competencia.</w:t>
      </w:r>
      <w:bookmarkEnd w:id="6"/>
    </w:p>
    <w:p w:rsidR="00E13939" w:rsidRDefault="00E13939">
      <w:pPr>
        <w:pStyle w:val="Textoindependiente3"/>
        <w:rPr>
          <w:sz w:val="16"/>
        </w:rPr>
      </w:pPr>
      <w:r>
        <w:rPr>
          <w:sz w:val="16"/>
        </w:rPr>
        <w:t>Describe brevemente las características de tus principales competidores, en cuanto a su número, y volumen de ventas y como actúan en cuanto a sus promociones, sus puntos de venta, la atención al cliente y las características técnicas de sus productos.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pStyle w:val="Textoindependiente"/>
        <w:rPr>
          <w:rFonts w:ascii="Arial" w:hAnsi="Arial"/>
          <w:sz w:val="16"/>
        </w:rPr>
      </w:pPr>
      <w:r>
        <w:rPr>
          <w:rFonts w:ascii="Arial" w:hAnsi="Arial"/>
          <w:sz w:val="16"/>
        </w:rPr>
        <w:t>Analiza las ventajas e inconvenientes que va a tener tu futura empresa frente a tus competidores.</w:t>
      </w:r>
    </w:p>
    <w:p w:rsidR="00E13939" w:rsidRDefault="00E13939">
      <w:pPr>
        <w:pStyle w:val="Textoindependiente"/>
        <w:rPr>
          <w:rFonts w:ascii="Arial" w:hAnsi="Arial"/>
          <w:sz w:val="20"/>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sz w:val="26"/>
        </w:rPr>
      </w:pPr>
    </w:p>
    <w:p w:rsidR="00E13939" w:rsidRPr="00520F83" w:rsidRDefault="00E13939">
      <w:pPr>
        <w:pStyle w:val="Ttulo2"/>
        <w:rPr>
          <w:color w:val="333399"/>
          <w:sz w:val="32"/>
        </w:rPr>
      </w:pPr>
      <w:bookmarkStart w:id="7" w:name="_Toc86804604"/>
      <w:r w:rsidRPr="00520F83">
        <w:rPr>
          <w:color w:val="333399"/>
          <w:sz w:val="32"/>
        </w:rPr>
        <w:t>Política de producto.</w:t>
      </w:r>
      <w:bookmarkEnd w:id="7"/>
      <w:r w:rsidRPr="00520F83">
        <w:rPr>
          <w:color w:val="333399"/>
          <w:sz w:val="32"/>
        </w:rPr>
        <w:t xml:space="preserve"> </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 xml:space="preserve">Piensa las modificaciones o complementos que  deben presentar tus productos o servicios para conseguir el porcentaje de participación en el mercado que te propones, consideras aspectos como la </w:t>
      </w:r>
      <w:r>
        <w:rPr>
          <w:rFonts w:ascii="Arial" w:hAnsi="Arial"/>
          <w:i/>
          <w:sz w:val="16"/>
        </w:rPr>
        <w:t>presentación</w:t>
      </w:r>
      <w:r>
        <w:rPr>
          <w:rFonts w:ascii="Arial" w:hAnsi="Arial"/>
          <w:sz w:val="16"/>
        </w:rPr>
        <w:t xml:space="preserve"> (envoltorio, imagen, embalaje, etc.), </w:t>
      </w:r>
      <w:r>
        <w:rPr>
          <w:rFonts w:ascii="Arial" w:hAnsi="Arial"/>
          <w:i/>
          <w:sz w:val="16"/>
        </w:rPr>
        <w:t>nombre o marca</w:t>
      </w:r>
      <w:r>
        <w:rPr>
          <w:rFonts w:ascii="Arial" w:hAnsi="Arial"/>
          <w:sz w:val="16"/>
        </w:rPr>
        <w:t xml:space="preserve">  y </w:t>
      </w:r>
      <w:r>
        <w:rPr>
          <w:rFonts w:ascii="Arial" w:hAnsi="Arial"/>
          <w:i/>
          <w:sz w:val="16"/>
        </w:rPr>
        <w:t>garantías</w:t>
      </w:r>
      <w:r>
        <w:rPr>
          <w:rFonts w:ascii="Arial" w:hAnsi="Arial"/>
          <w:sz w:val="16"/>
        </w:rPr>
        <w:t xml:space="preserve"> (reparaciones gratuitas, devolución del dinero, etc.)</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Pr="00520F83" w:rsidRDefault="00E13939">
      <w:pPr>
        <w:pStyle w:val="Ttulo2"/>
        <w:rPr>
          <w:color w:val="333399"/>
          <w:sz w:val="32"/>
        </w:rPr>
      </w:pPr>
      <w:bookmarkStart w:id="8" w:name="_Toc86804605"/>
      <w:r w:rsidRPr="00520F83">
        <w:rPr>
          <w:color w:val="333399"/>
          <w:sz w:val="32"/>
        </w:rPr>
        <w:t>Política de Precios.</w:t>
      </w:r>
      <w:bookmarkEnd w:id="8"/>
      <w:r w:rsidRPr="00520F83">
        <w:rPr>
          <w:color w:val="333399"/>
          <w:sz w:val="32"/>
        </w:rPr>
        <w:t xml:space="preserve"> </w:t>
      </w:r>
    </w:p>
    <w:p w:rsidR="00E13939" w:rsidRDefault="00E13939">
      <w:pPr>
        <w:pStyle w:val="Textoindependiente3"/>
        <w:rPr>
          <w:sz w:val="16"/>
        </w:rPr>
      </w:pPr>
      <w:r>
        <w:rPr>
          <w:sz w:val="16"/>
        </w:rPr>
        <w:t>Determina como fijarás los precios de venta,  describe los criterios que has decidido para fijar los precios y resume tu programa de precios.</w:t>
      </w:r>
    </w:p>
    <w:p w:rsidR="00E13939" w:rsidRDefault="00E13939">
      <w:pPr>
        <w:pStyle w:val="Textoindependiente3"/>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pPr>
        <w:pStyle w:val="Ttulo2"/>
        <w:rPr>
          <w:color w:val="333399"/>
          <w:sz w:val="32"/>
        </w:rPr>
      </w:pPr>
      <w:r>
        <w:br w:type="page"/>
      </w:r>
      <w:bookmarkStart w:id="9" w:name="_Toc86804606"/>
      <w:r w:rsidRPr="00520F83">
        <w:rPr>
          <w:color w:val="333399"/>
          <w:sz w:val="32"/>
        </w:rPr>
        <w:lastRenderedPageBreak/>
        <w:t>Política de distribución.</w:t>
      </w:r>
      <w:bookmarkEnd w:id="9"/>
      <w:r w:rsidRPr="00520F83">
        <w:rPr>
          <w:color w:val="333399"/>
          <w:sz w:val="32"/>
        </w:rPr>
        <w:t xml:space="preserve"> </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Piensa cómo vas a llegar hasta tus clientes, y describe cuales van a ser tus canales de distribución (venta al por menor, al por mayor, almacenistas, distribuidores, ventas por correo y/u otros).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Pr="00520F83" w:rsidRDefault="00E13939">
      <w:pPr>
        <w:pStyle w:val="Ttulo2"/>
        <w:rPr>
          <w:color w:val="333399"/>
          <w:sz w:val="32"/>
        </w:rPr>
      </w:pPr>
      <w:bookmarkStart w:id="10" w:name="_Toc86804607"/>
      <w:r w:rsidRPr="00520F83">
        <w:rPr>
          <w:color w:val="333399"/>
          <w:sz w:val="32"/>
        </w:rPr>
        <w:t>Política de comunicación y promoción.</w:t>
      </w:r>
      <w:bookmarkEnd w:id="10"/>
      <w:r w:rsidRPr="00520F83">
        <w:rPr>
          <w:color w:val="333399"/>
          <w:sz w:val="32"/>
        </w:rPr>
        <w:t xml:space="preserve"> </w:t>
      </w:r>
    </w:p>
    <w:p w:rsidR="00E13939" w:rsidRDefault="00E13939">
      <w:pPr>
        <w:pStyle w:val="Textoindependiente3"/>
        <w:rPr>
          <w:sz w:val="16"/>
        </w:rPr>
      </w:pPr>
      <w:r>
        <w:rPr>
          <w:sz w:val="16"/>
        </w:rPr>
        <w:t>Describe el tipo de acciones como vas a realizar para promocionar tu futuro producto o servicio (publicidad, relaciones públicas, esponsorización, promociones,..), y cual será su coste.</w:t>
      </w:r>
    </w:p>
    <w:p w:rsidR="00E13939" w:rsidRDefault="00E13939">
      <w:pPr>
        <w:pStyle w:val="Textoindependiente3"/>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color w:val="333399"/>
          <w:sz w:val="24"/>
        </w:rPr>
      </w:pPr>
    </w:p>
    <w:p w:rsidR="00E13939" w:rsidRPr="00520F83" w:rsidRDefault="00E13939">
      <w:pPr>
        <w:pStyle w:val="Ttulo2"/>
        <w:rPr>
          <w:color w:val="333399"/>
          <w:sz w:val="32"/>
        </w:rPr>
      </w:pPr>
      <w:r w:rsidRPr="00520F83">
        <w:rPr>
          <w:color w:val="333399"/>
          <w:sz w:val="32"/>
        </w:rPr>
        <w:t xml:space="preserve"> </w:t>
      </w:r>
      <w:bookmarkStart w:id="11" w:name="_Toc86804608"/>
      <w:r w:rsidRPr="00520F83">
        <w:rPr>
          <w:color w:val="333399"/>
          <w:sz w:val="32"/>
        </w:rPr>
        <w:t>Presupuesto de las acciones de Marketing</w:t>
      </w:r>
      <w:bookmarkEnd w:id="11"/>
    </w:p>
    <w:p w:rsidR="00E13939" w:rsidRDefault="00E13939">
      <w:pPr>
        <w:pStyle w:val="Sangra2detindependiente"/>
        <w:ind w:left="0" w:firstLine="0"/>
        <w:rPr>
          <w:sz w:val="16"/>
        </w:rPr>
      </w:pPr>
      <w:r>
        <w:rPr>
          <w:sz w:val="16"/>
        </w:rPr>
        <w:t>Valoración monetaria de los costes asumidos por el Marketing.</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tblPr>
      <w:tblGrid>
        <w:gridCol w:w="2731"/>
        <w:gridCol w:w="746"/>
        <w:gridCol w:w="746"/>
        <w:gridCol w:w="746"/>
        <w:gridCol w:w="746"/>
        <w:gridCol w:w="746"/>
      </w:tblGrid>
      <w:tr w:rsidR="00E13939">
        <w:tblPrEx>
          <w:tblCellMar>
            <w:top w:w="0" w:type="dxa"/>
            <w:bottom w:w="0" w:type="dxa"/>
          </w:tblCellMar>
        </w:tblPrEx>
        <w:trPr>
          <w:trHeight w:hRule="exact" w:val="320"/>
        </w:trPr>
        <w:tc>
          <w:tcPr>
            <w:tcW w:w="2731" w:type="dxa"/>
            <w:tcBorders>
              <w:bottom w:val="nil"/>
            </w:tcBorders>
          </w:tcPr>
          <w:p w:rsidR="00E13939" w:rsidRDefault="00E13939">
            <w:pPr>
              <w:rPr>
                <w:rFonts w:ascii="Arial" w:hAnsi="Arial"/>
                <w:b/>
              </w:rPr>
            </w:pPr>
          </w:p>
        </w:tc>
        <w:tc>
          <w:tcPr>
            <w:tcW w:w="746" w:type="dxa"/>
            <w:tcBorders>
              <w:bottom w:val="nil"/>
            </w:tcBorders>
          </w:tcPr>
          <w:p w:rsidR="00E13939" w:rsidRDefault="00E13939">
            <w:pPr>
              <w:jc w:val="center"/>
              <w:rPr>
                <w:rFonts w:ascii="Arial" w:hAnsi="Arial"/>
                <w:b/>
              </w:rPr>
            </w:pPr>
            <w:r>
              <w:rPr>
                <w:rFonts w:ascii="Arial" w:hAnsi="Arial"/>
                <w:b/>
              </w:rPr>
              <w:t>Año 1</w:t>
            </w:r>
          </w:p>
        </w:tc>
        <w:tc>
          <w:tcPr>
            <w:tcW w:w="746" w:type="dxa"/>
            <w:tcBorders>
              <w:bottom w:val="nil"/>
            </w:tcBorders>
          </w:tcPr>
          <w:p w:rsidR="00E13939" w:rsidRDefault="00E13939">
            <w:pPr>
              <w:jc w:val="center"/>
              <w:rPr>
                <w:rFonts w:ascii="Arial" w:hAnsi="Arial"/>
                <w:b/>
              </w:rPr>
            </w:pPr>
            <w:r>
              <w:rPr>
                <w:rFonts w:ascii="Arial" w:hAnsi="Arial"/>
                <w:b/>
              </w:rPr>
              <w:t>Año 2</w:t>
            </w:r>
          </w:p>
        </w:tc>
        <w:tc>
          <w:tcPr>
            <w:tcW w:w="746" w:type="dxa"/>
            <w:tcBorders>
              <w:bottom w:val="nil"/>
            </w:tcBorders>
          </w:tcPr>
          <w:p w:rsidR="00E13939" w:rsidRDefault="00E13939">
            <w:pPr>
              <w:jc w:val="center"/>
              <w:rPr>
                <w:rFonts w:ascii="Arial" w:hAnsi="Arial"/>
                <w:b/>
              </w:rPr>
            </w:pPr>
            <w:r>
              <w:rPr>
                <w:rFonts w:ascii="Arial" w:hAnsi="Arial"/>
                <w:b/>
              </w:rPr>
              <w:t>Año 3</w:t>
            </w:r>
          </w:p>
        </w:tc>
        <w:tc>
          <w:tcPr>
            <w:tcW w:w="746" w:type="dxa"/>
            <w:tcBorders>
              <w:bottom w:val="nil"/>
            </w:tcBorders>
          </w:tcPr>
          <w:p w:rsidR="00E13939" w:rsidRDefault="00E13939">
            <w:pPr>
              <w:jc w:val="center"/>
              <w:rPr>
                <w:rFonts w:ascii="Arial" w:hAnsi="Arial"/>
                <w:b/>
              </w:rPr>
            </w:pPr>
            <w:r>
              <w:rPr>
                <w:rFonts w:ascii="Arial" w:hAnsi="Arial"/>
                <w:b/>
              </w:rPr>
              <w:t>Año 4</w:t>
            </w:r>
          </w:p>
        </w:tc>
        <w:tc>
          <w:tcPr>
            <w:tcW w:w="746" w:type="dxa"/>
            <w:tcBorders>
              <w:bottom w:val="nil"/>
            </w:tcBorders>
          </w:tcPr>
          <w:p w:rsidR="00E13939" w:rsidRDefault="00E13939">
            <w:pPr>
              <w:jc w:val="center"/>
              <w:rPr>
                <w:rFonts w:ascii="Arial" w:hAnsi="Arial"/>
                <w:b/>
              </w:rPr>
            </w:pPr>
            <w:r>
              <w:rPr>
                <w:rFonts w:ascii="Arial" w:hAnsi="Arial"/>
                <w:b/>
              </w:rPr>
              <w:t>Año 5</w:t>
            </w:r>
          </w:p>
        </w:tc>
      </w:tr>
      <w:tr w:rsidR="00E13939">
        <w:tblPrEx>
          <w:tblCellMar>
            <w:top w:w="0" w:type="dxa"/>
            <w:bottom w:w="0" w:type="dxa"/>
          </w:tblCellMar>
        </w:tblPrEx>
        <w:trPr>
          <w:trHeight w:hRule="exact" w:val="320"/>
        </w:trPr>
        <w:tc>
          <w:tcPr>
            <w:tcW w:w="2731" w:type="dxa"/>
            <w:tcBorders>
              <w:bottom w:val="nil"/>
            </w:tcBorders>
            <w:vAlign w:val="center"/>
          </w:tcPr>
          <w:p w:rsidR="00E13939" w:rsidRDefault="00E13939">
            <w:pPr>
              <w:rPr>
                <w:rFonts w:ascii="Arial" w:hAnsi="Arial"/>
              </w:rPr>
            </w:pPr>
            <w:r>
              <w:rPr>
                <w:rFonts w:ascii="Arial" w:hAnsi="Arial"/>
              </w:rPr>
              <w:t>Publicidad</w:t>
            </w: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top w:val="nil"/>
              <w:bottom w:val="nil"/>
            </w:tcBorders>
            <w:vAlign w:val="center"/>
          </w:tcPr>
          <w:p w:rsidR="00E13939" w:rsidRDefault="00E13939">
            <w:pPr>
              <w:rPr>
                <w:rFonts w:ascii="Arial" w:hAnsi="Arial"/>
              </w:rPr>
            </w:pPr>
            <w:r>
              <w:rPr>
                <w:rFonts w:ascii="Arial" w:hAnsi="Arial"/>
              </w:rPr>
              <w:t>Promoción de Ventas</w:t>
            </w: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top w:val="nil"/>
              <w:bottom w:val="nil"/>
            </w:tcBorders>
            <w:vAlign w:val="center"/>
          </w:tcPr>
          <w:p w:rsidR="00E13939" w:rsidRDefault="00E13939">
            <w:pPr>
              <w:rPr>
                <w:rFonts w:ascii="Arial" w:hAnsi="Arial"/>
              </w:rPr>
            </w:pPr>
            <w:r>
              <w:rPr>
                <w:rFonts w:ascii="Arial" w:hAnsi="Arial"/>
              </w:rPr>
              <w:t>Relaciones Públicas</w:t>
            </w: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top w:val="nil"/>
              <w:bottom w:val="nil"/>
            </w:tcBorders>
            <w:vAlign w:val="center"/>
          </w:tcPr>
          <w:p w:rsidR="00E13939" w:rsidRDefault="00E13939">
            <w:pPr>
              <w:rPr>
                <w:rFonts w:ascii="Arial" w:hAnsi="Arial"/>
              </w:rPr>
            </w:pPr>
            <w:r>
              <w:rPr>
                <w:rFonts w:ascii="Arial" w:hAnsi="Arial"/>
              </w:rPr>
              <w:t>Marketing directo</w:t>
            </w: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top w:val="nil"/>
              <w:bottom w:val="nil"/>
            </w:tcBorders>
            <w:vAlign w:val="center"/>
          </w:tcPr>
          <w:p w:rsidR="00E13939" w:rsidRDefault="00E13939">
            <w:pPr>
              <w:rPr>
                <w:rFonts w:ascii="Arial" w:hAnsi="Arial"/>
              </w:rPr>
            </w:pPr>
            <w:r>
              <w:rPr>
                <w:rFonts w:ascii="Arial" w:hAnsi="Arial"/>
              </w:rPr>
              <w:t>Esponsorización</w:t>
            </w: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top w:val="nil"/>
              <w:bottom w:val="nil"/>
            </w:tcBorders>
            <w:vAlign w:val="center"/>
          </w:tcPr>
          <w:p w:rsidR="00E13939" w:rsidRDefault="00E13939">
            <w:pPr>
              <w:rPr>
                <w:rFonts w:ascii="Arial" w:hAnsi="Arial"/>
              </w:rPr>
            </w:pPr>
            <w:r>
              <w:rPr>
                <w:rFonts w:ascii="Arial" w:hAnsi="Arial"/>
              </w:rPr>
              <w:t>Ferias y exposiciones</w:t>
            </w: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bottom w:val="nil"/>
            </w:tcBorders>
            <w:vAlign w:val="center"/>
          </w:tcPr>
          <w:p w:rsidR="00E13939" w:rsidRDefault="00E13939">
            <w:pPr>
              <w:rPr>
                <w:rFonts w:ascii="Arial" w:hAnsi="Arial"/>
              </w:rPr>
            </w:pPr>
            <w:r>
              <w:rPr>
                <w:rFonts w:ascii="Arial" w:hAnsi="Arial"/>
              </w:rPr>
              <w:t>Otros gastos de distribución</w:t>
            </w: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c>
          <w:tcPr>
            <w:tcW w:w="746" w:type="dxa"/>
            <w:tcBorders>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tcBorders>
              <w:top w:val="nil"/>
              <w:bottom w:val="nil"/>
            </w:tcBorders>
            <w:vAlign w:val="center"/>
          </w:tcPr>
          <w:p w:rsidR="00E13939" w:rsidRDefault="00E13939">
            <w:pPr>
              <w:rPr>
                <w:rFonts w:ascii="Arial" w:hAnsi="Arial"/>
              </w:rPr>
            </w:pPr>
            <w:r>
              <w:rPr>
                <w:rFonts w:ascii="Arial" w:hAnsi="Arial"/>
              </w:rPr>
              <w:t>Otros gastos</w:t>
            </w: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c>
          <w:tcPr>
            <w:tcW w:w="746" w:type="dxa"/>
            <w:tcBorders>
              <w:top w:val="nil"/>
              <w:bottom w:val="nil"/>
            </w:tcBorders>
            <w:vAlign w:val="center"/>
          </w:tcPr>
          <w:p w:rsidR="00E13939" w:rsidRDefault="00E13939">
            <w:pPr>
              <w:jc w:val="right"/>
              <w:rPr>
                <w:rFonts w:ascii="Arial" w:hAnsi="Arial"/>
              </w:rPr>
            </w:pPr>
          </w:p>
        </w:tc>
      </w:tr>
      <w:tr w:rsidR="00E13939">
        <w:tblPrEx>
          <w:tblCellMar>
            <w:top w:w="0" w:type="dxa"/>
            <w:bottom w:w="0" w:type="dxa"/>
          </w:tblCellMar>
        </w:tblPrEx>
        <w:trPr>
          <w:trHeight w:hRule="exact" w:val="320"/>
        </w:trPr>
        <w:tc>
          <w:tcPr>
            <w:tcW w:w="2731" w:type="dxa"/>
            <w:vAlign w:val="center"/>
          </w:tcPr>
          <w:p w:rsidR="00E13939" w:rsidRDefault="00E13939">
            <w:pPr>
              <w:rPr>
                <w:rFonts w:ascii="Arial" w:hAnsi="Arial"/>
                <w:b/>
              </w:rPr>
            </w:pPr>
            <w:r>
              <w:rPr>
                <w:rFonts w:ascii="Arial" w:hAnsi="Arial"/>
                <w:b/>
              </w:rPr>
              <w:t>Total comunicación</w:t>
            </w:r>
          </w:p>
        </w:tc>
        <w:tc>
          <w:tcPr>
            <w:tcW w:w="746" w:type="dxa"/>
            <w:vAlign w:val="center"/>
          </w:tcPr>
          <w:p w:rsidR="00E13939" w:rsidRDefault="00E13939">
            <w:pPr>
              <w:jc w:val="right"/>
              <w:rPr>
                <w:rFonts w:ascii="Arial" w:hAnsi="Arial"/>
                <w:b/>
              </w:rPr>
            </w:pPr>
          </w:p>
        </w:tc>
        <w:tc>
          <w:tcPr>
            <w:tcW w:w="746" w:type="dxa"/>
            <w:vAlign w:val="center"/>
          </w:tcPr>
          <w:p w:rsidR="00E13939" w:rsidRDefault="00E13939">
            <w:pPr>
              <w:jc w:val="right"/>
              <w:rPr>
                <w:rFonts w:ascii="Arial" w:hAnsi="Arial"/>
                <w:b/>
              </w:rPr>
            </w:pPr>
          </w:p>
        </w:tc>
        <w:tc>
          <w:tcPr>
            <w:tcW w:w="746" w:type="dxa"/>
            <w:vAlign w:val="center"/>
          </w:tcPr>
          <w:p w:rsidR="00E13939" w:rsidRDefault="00E13939">
            <w:pPr>
              <w:jc w:val="right"/>
              <w:rPr>
                <w:rFonts w:ascii="Arial" w:hAnsi="Arial"/>
                <w:b/>
              </w:rPr>
            </w:pPr>
          </w:p>
        </w:tc>
        <w:tc>
          <w:tcPr>
            <w:tcW w:w="746" w:type="dxa"/>
            <w:vAlign w:val="center"/>
          </w:tcPr>
          <w:p w:rsidR="00E13939" w:rsidRDefault="00E13939">
            <w:pPr>
              <w:jc w:val="right"/>
              <w:rPr>
                <w:rFonts w:ascii="Arial" w:hAnsi="Arial"/>
                <w:b/>
              </w:rPr>
            </w:pPr>
          </w:p>
        </w:tc>
        <w:tc>
          <w:tcPr>
            <w:tcW w:w="746" w:type="dxa"/>
            <w:vAlign w:val="center"/>
          </w:tcPr>
          <w:p w:rsidR="00E13939" w:rsidRDefault="00E13939">
            <w:pPr>
              <w:jc w:val="right"/>
              <w:rPr>
                <w:rFonts w:ascii="Arial" w:hAnsi="Arial"/>
                <w:b/>
              </w:rPr>
            </w:pPr>
          </w:p>
        </w:tc>
      </w:tr>
    </w:tbl>
    <w:p w:rsidR="00E13939" w:rsidRPr="00520F83" w:rsidRDefault="00E13939" w:rsidP="00520F83">
      <w:pPr>
        <w:pStyle w:val="Ttulo1"/>
        <w:pBdr>
          <w:bottom w:val="single" w:sz="4" w:space="1" w:color="000080"/>
        </w:pBdr>
        <w:rPr>
          <w:color w:val="333399"/>
        </w:rPr>
      </w:pPr>
      <w:r>
        <w:br w:type="page"/>
      </w:r>
      <w:bookmarkStart w:id="12" w:name="_Toc86804609"/>
      <w:r w:rsidRPr="00520F83">
        <w:rPr>
          <w:color w:val="333399"/>
        </w:rPr>
        <w:lastRenderedPageBreak/>
        <w:t>Plan de Operaciones / Producción</w:t>
      </w:r>
      <w:bookmarkEnd w:id="12"/>
    </w:p>
    <w:p w:rsidR="00E13939" w:rsidRPr="00B538B0"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color w:val="3366CC"/>
        </w:rPr>
      </w:pPr>
    </w:p>
    <w:p w:rsidR="00E13939" w:rsidRPr="00520F83" w:rsidRDefault="00E13939">
      <w:pPr>
        <w:pStyle w:val="Ttulo2"/>
        <w:rPr>
          <w:color w:val="333399"/>
        </w:rPr>
      </w:pPr>
      <w:bookmarkStart w:id="13" w:name="_Toc86804610"/>
      <w:r w:rsidRPr="00520F83">
        <w:rPr>
          <w:color w:val="333399"/>
        </w:rPr>
        <w:t>Productos o servicios</w:t>
      </w:r>
      <w:bookmarkEnd w:id="13"/>
    </w:p>
    <w:p w:rsidR="00E13939" w:rsidRDefault="00E13939">
      <w:pPr>
        <w:rPr>
          <w:rFonts w:ascii="Arial" w:hAnsi="Arial"/>
          <w:sz w:val="16"/>
        </w:rPr>
      </w:pPr>
      <w:r>
        <w:rPr>
          <w:rFonts w:ascii="Arial" w:hAnsi="Arial"/>
          <w:sz w:val="16"/>
        </w:rPr>
        <w:t xml:space="preserve">Señala escuetamente las características técnicas de los productos o servicios (composición, diseño, aspectos legales a tener en cuenta…) </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19"/>
        </w:rPr>
      </w:pPr>
    </w:p>
    <w:p w:rsidR="00E13939" w:rsidRPr="00520F83" w:rsidRDefault="00E13939">
      <w:pPr>
        <w:pStyle w:val="Ttulo2"/>
        <w:rPr>
          <w:color w:val="333399"/>
        </w:rPr>
      </w:pPr>
      <w:bookmarkStart w:id="14" w:name="_Toc86804611"/>
      <w:r w:rsidRPr="00520F83">
        <w:rPr>
          <w:color w:val="333399"/>
        </w:rPr>
        <w:t>Procesos</w:t>
      </w:r>
      <w:bookmarkEnd w:id="14"/>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 xml:space="preserve">Identifica aquellos procesos de tu futura empresa (procesos administrativos, comerciales, procesos de fabricación…) y la tecnología a utilizar (propia, contratos de asistencia…). </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Pr="00520F83" w:rsidRDefault="00E13939">
      <w:pPr>
        <w:pStyle w:val="Ttulo2"/>
        <w:rPr>
          <w:color w:val="333399"/>
        </w:rPr>
      </w:pPr>
      <w:bookmarkStart w:id="15" w:name="_Toc86804612"/>
      <w:r w:rsidRPr="00520F83">
        <w:rPr>
          <w:color w:val="333399"/>
        </w:rPr>
        <w:t>Aprovisionamiento y gestión de existencias.</w:t>
      </w:r>
      <w:bookmarkEnd w:id="15"/>
    </w:p>
    <w:p w:rsidR="00E13939" w:rsidRDefault="00E13939">
      <w:pPr>
        <w:pStyle w:val="Textoindependiente3"/>
        <w:rPr>
          <w:sz w:val="16"/>
        </w:rPr>
      </w:pPr>
      <w:r>
        <w:rPr>
          <w:sz w:val="16"/>
        </w:rPr>
        <w:t>Busca quienes son los principales proveedores de materias primas y de suministros necesarios para tu futura empresa que operan en tu área geográfica y, realiza una lista de los más importantes y de sus características: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69"/>
        <w:gridCol w:w="1180"/>
        <w:gridCol w:w="1180"/>
        <w:gridCol w:w="1180"/>
        <w:gridCol w:w="1180"/>
        <w:gridCol w:w="1340"/>
        <w:gridCol w:w="1180"/>
      </w:tblGrid>
      <w:tr w:rsidR="00E13939">
        <w:tblPrEx>
          <w:tblCellMar>
            <w:top w:w="0" w:type="dxa"/>
            <w:bottom w:w="0" w:type="dxa"/>
          </w:tblCellMar>
        </w:tblPrEx>
        <w:tc>
          <w:tcPr>
            <w:tcW w:w="1469"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Materia Prima /Suministro</w:t>
            </w: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Nombre Proveedor</w:t>
            </w: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 mercado controla</w:t>
            </w: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Precio</w:t>
            </w: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Calidad</w:t>
            </w:r>
          </w:p>
        </w:tc>
        <w:tc>
          <w:tcPr>
            <w:tcW w:w="134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Condiciones de pago</w:t>
            </w: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rPr>
                <w:rFonts w:ascii="Arial" w:hAnsi="Arial"/>
                <w:sz w:val="16"/>
              </w:rPr>
            </w:pPr>
            <w:r>
              <w:rPr>
                <w:rFonts w:ascii="Arial" w:hAnsi="Arial"/>
                <w:sz w:val="16"/>
              </w:rPr>
              <w:t>Plazo de Entrega</w:t>
            </w:r>
          </w:p>
        </w:tc>
      </w:tr>
      <w:tr w:rsidR="00E13939">
        <w:tblPrEx>
          <w:tblCellMar>
            <w:top w:w="0" w:type="dxa"/>
            <w:bottom w:w="0" w:type="dxa"/>
          </w:tblCellMar>
        </w:tblPrEx>
        <w:tc>
          <w:tcPr>
            <w:tcW w:w="1469"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34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r>
      <w:tr w:rsidR="00E13939">
        <w:tblPrEx>
          <w:tblCellMar>
            <w:top w:w="0" w:type="dxa"/>
            <w:bottom w:w="0" w:type="dxa"/>
          </w:tblCellMar>
        </w:tblPrEx>
        <w:tc>
          <w:tcPr>
            <w:tcW w:w="1469"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34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r>
      <w:tr w:rsidR="00E13939">
        <w:tblPrEx>
          <w:tblCellMar>
            <w:top w:w="0" w:type="dxa"/>
            <w:bottom w:w="0" w:type="dxa"/>
          </w:tblCellMar>
        </w:tblPrEx>
        <w:tc>
          <w:tcPr>
            <w:tcW w:w="1469"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34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80"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Pr="00520F83" w:rsidRDefault="00E13939" w:rsidP="00520F83">
      <w:pPr>
        <w:pStyle w:val="Ttulo1"/>
        <w:pBdr>
          <w:bottom w:val="single" w:sz="4" w:space="1" w:color="000080"/>
        </w:pBdr>
        <w:rPr>
          <w:color w:val="333399"/>
        </w:rPr>
      </w:pPr>
      <w:r>
        <w:rPr>
          <w:sz w:val="24"/>
        </w:rPr>
        <w:br w:type="page"/>
      </w:r>
      <w:bookmarkStart w:id="16" w:name="_Toc86804613"/>
      <w:r w:rsidRPr="00520F83">
        <w:rPr>
          <w:color w:val="333399"/>
        </w:rPr>
        <w:lastRenderedPageBreak/>
        <w:t>Plan de Recursos humanos</w:t>
      </w:r>
      <w:bookmarkEnd w:id="16"/>
    </w:p>
    <w:p w:rsidR="00E13939" w:rsidRPr="00B538B0"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color w:val="3366CC"/>
          <w:sz w:val="26"/>
        </w:rPr>
      </w:pPr>
    </w:p>
    <w:p w:rsidR="00E13939" w:rsidRPr="00520F83" w:rsidRDefault="00E13939">
      <w:pPr>
        <w:pStyle w:val="Ttulo2"/>
        <w:rPr>
          <w:color w:val="333399"/>
        </w:rPr>
      </w:pPr>
      <w:bookmarkStart w:id="17" w:name="_Toc86804614"/>
      <w:r w:rsidRPr="00520F83">
        <w:rPr>
          <w:color w:val="333399"/>
        </w:rPr>
        <w:t>Organigrama Funcional</w:t>
      </w:r>
      <w:bookmarkEnd w:id="17"/>
    </w:p>
    <w:p w:rsidR="00E13939" w:rsidRDefault="00E13939">
      <w:pPr>
        <w:pStyle w:val="Textoindependiente3"/>
        <w:rPr>
          <w:sz w:val="16"/>
        </w:rPr>
      </w:pPr>
      <w:r>
        <w:rPr>
          <w:sz w:val="16"/>
        </w:rPr>
        <w:t>Piensa el número de personas adecuado para tu negocio, y como se distribuyen por categorías laborales.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Style w:val="Textoindependiente3"/>
        <w:rPr>
          <w:sz w:val="16"/>
        </w:rPr>
      </w:pPr>
      <w:r>
        <w:rPr>
          <w:sz w:val="16"/>
        </w:rPr>
        <w:t>Determina la formación y la capacidad profesional que necesitan tus futuros empleados.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Style w:val="Textoindependiente3"/>
        <w:rPr>
          <w:sz w:val="16"/>
        </w:rPr>
      </w:pPr>
      <w:r>
        <w:rPr>
          <w:sz w:val="16"/>
        </w:rPr>
        <w:t>Concreta la responsabilidad que va a corresponder a cada una de las personas que van a trabajar en tu negocio y, describe el sistema de responsabilidades.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Pr="00520F83" w:rsidRDefault="00E13939">
      <w:pPr>
        <w:pStyle w:val="Ttulo2"/>
        <w:rPr>
          <w:color w:val="333399"/>
        </w:rPr>
      </w:pPr>
      <w:bookmarkStart w:id="18" w:name="_Toc86804615"/>
      <w:r w:rsidRPr="00520F83">
        <w:rPr>
          <w:color w:val="333399"/>
        </w:rPr>
        <w:t>Política Salarial</w:t>
      </w:r>
      <w:bookmarkEnd w:id="18"/>
    </w:p>
    <w:p w:rsidR="00E13939" w:rsidRDefault="00E13939">
      <w:pPr>
        <w:pStyle w:val="Textoindependiente3"/>
        <w:rPr>
          <w:sz w:val="16"/>
        </w:rPr>
      </w:pPr>
      <w:r>
        <w:rPr>
          <w:sz w:val="16"/>
        </w:rPr>
        <w:t>Busca el Convenio al que se va acoger tu empresa y establece el salario bruto anual de cada categoría laboral, así como las retenciones a practicar por cada una y la seguridad social a cargo de la empresa.</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77"/>
        <w:gridCol w:w="923"/>
        <w:gridCol w:w="1154"/>
        <w:gridCol w:w="1626"/>
        <w:gridCol w:w="1528"/>
        <w:gridCol w:w="1626"/>
      </w:tblGrid>
      <w:tr w:rsidR="00E13939">
        <w:tblPrEx>
          <w:tblCellMar>
            <w:top w:w="0" w:type="dxa"/>
            <w:bottom w:w="0" w:type="dxa"/>
          </w:tblCellMar>
        </w:tblPrEx>
        <w:tc>
          <w:tcPr>
            <w:tcW w:w="1377"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Departamento</w:t>
            </w:r>
          </w:p>
        </w:tc>
        <w:tc>
          <w:tcPr>
            <w:tcW w:w="923"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Categoría</w:t>
            </w:r>
          </w:p>
        </w:tc>
        <w:tc>
          <w:tcPr>
            <w:tcW w:w="115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Salario Bruto</w:t>
            </w:r>
          </w:p>
        </w:tc>
        <w:tc>
          <w:tcPr>
            <w:tcW w:w="1626"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 Seguridad Social</w:t>
            </w:r>
          </w:p>
        </w:tc>
        <w:tc>
          <w:tcPr>
            <w:tcW w:w="1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Retenciones IRPF</w:t>
            </w:r>
          </w:p>
        </w:tc>
        <w:tc>
          <w:tcPr>
            <w:tcW w:w="1626"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Total Coste Salarial</w:t>
            </w:r>
          </w:p>
        </w:tc>
      </w:tr>
      <w:tr w:rsidR="00E13939">
        <w:tblPrEx>
          <w:tblCellMar>
            <w:top w:w="0" w:type="dxa"/>
            <w:bottom w:w="0" w:type="dxa"/>
          </w:tblCellMar>
        </w:tblPrEx>
        <w:tc>
          <w:tcPr>
            <w:tcW w:w="1377"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923"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5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626"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626"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r>
      <w:tr w:rsidR="00E13939">
        <w:tblPrEx>
          <w:tblCellMar>
            <w:top w:w="0" w:type="dxa"/>
            <w:bottom w:w="0" w:type="dxa"/>
          </w:tblCellMar>
        </w:tblPrEx>
        <w:tc>
          <w:tcPr>
            <w:tcW w:w="1377"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923"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15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626"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c>
          <w:tcPr>
            <w:tcW w:w="1626"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32"/>
        </w:rPr>
      </w:pPr>
    </w:p>
    <w:p w:rsidR="00E13939" w:rsidRPr="00520F83" w:rsidRDefault="00E13939">
      <w:pPr>
        <w:pStyle w:val="Ttulo2"/>
        <w:rPr>
          <w:color w:val="333399"/>
        </w:rPr>
      </w:pPr>
      <w:bookmarkStart w:id="19" w:name="_Toc86804616"/>
      <w:r w:rsidRPr="00520F83">
        <w:rPr>
          <w:color w:val="333399"/>
        </w:rPr>
        <w:t>Plan de Externalización de Funciones</w:t>
      </w:r>
      <w:bookmarkEnd w:id="19"/>
    </w:p>
    <w:p w:rsidR="00E13939" w:rsidRDefault="00E1393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rPr>
          <w:rFonts w:ascii="Arial" w:hAnsi="Arial"/>
          <w:sz w:val="16"/>
        </w:rPr>
      </w:pPr>
      <w:r>
        <w:rPr>
          <w:rFonts w:ascii="Arial" w:hAnsi="Arial"/>
          <w:sz w:val="16"/>
        </w:rPr>
        <w:t>Determina la naturaleza de las funciones a externalizar, identifica los consultores externos idóneos y cuantifica su coste.</w:t>
      </w:r>
    </w:p>
    <w:p w:rsidR="00E13939" w:rsidRDefault="00E1393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rsidP="00520F83">
      <w:pPr>
        <w:pStyle w:val="Ttulo1"/>
        <w:pBdr>
          <w:bottom w:val="single" w:sz="4" w:space="1" w:color="000080"/>
        </w:pBdr>
        <w:rPr>
          <w:color w:val="333399"/>
        </w:rPr>
      </w:pPr>
      <w:r>
        <w:br w:type="page"/>
      </w:r>
      <w:bookmarkStart w:id="20" w:name="_Toc86804617"/>
      <w:r w:rsidRPr="00520F83">
        <w:rPr>
          <w:color w:val="333399"/>
        </w:rPr>
        <w:lastRenderedPageBreak/>
        <w:t>Plan de Inversiones y localización</w:t>
      </w:r>
      <w:bookmarkEnd w:id="20"/>
    </w:p>
    <w:p w:rsidR="00E13939" w:rsidRPr="00B538B0"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color w:val="3366CC"/>
          <w:sz w:val="26"/>
        </w:rPr>
      </w:pPr>
    </w:p>
    <w:p w:rsidR="00E13939" w:rsidRPr="00520F83" w:rsidRDefault="00E13939">
      <w:pPr>
        <w:pStyle w:val="Ttulo2"/>
        <w:rPr>
          <w:color w:val="333399"/>
        </w:rPr>
      </w:pPr>
      <w:bookmarkStart w:id="21" w:name="_Toc86804618"/>
      <w:r w:rsidRPr="00520F83">
        <w:rPr>
          <w:color w:val="333399"/>
        </w:rPr>
        <w:t>Localización.</w:t>
      </w:r>
      <w:bookmarkEnd w:id="21"/>
    </w:p>
    <w:p w:rsidR="00E13939" w:rsidRDefault="00E13939">
      <w:pPr>
        <w:pStyle w:val="Textoindependiente3"/>
        <w:rPr>
          <w:sz w:val="16"/>
        </w:rPr>
      </w:pPr>
      <w:r>
        <w:rPr>
          <w:sz w:val="16"/>
        </w:rPr>
        <w:t>Indicar la ubicación física donde radica el negocio y explica qué factores has tenido en cuenta a la hora de escoger este punto y no otro.</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tabs>
          <w:tab w:val="left" w:pos="2160"/>
          <w:tab w:val="left" w:pos="2880"/>
          <w:tab w:val="left" w:pos="3600"/>
          <w:tab w:val="left" w:pos="4320"/>
          <w:tab w:val="left" w:pos="5040"/>
          <w:tab w:val="left" w:pos="5760"/>
          <w:tab w:val="left" w:pos="6480"/>
          <w:tab w:val="left" w:pos="7200"/>
          <w:tab w:val="left" w:pos="7920"/>
          <w:tab w:val="left" w:pos="8640"/>
        </w:tabs>
        <w:spacing w:line="300" w:lineRule="atLeast"/>
        <w:rPr>
          <w:rFonts w:ascii="Arial" w:hAnsi="Arial"/>
          <w:b/>
          <w:sz w:val="24"/>
        </w:rPr>
      </w:pPr>
    </w:p>
    <w:p w:rsidR="00E13939" w:rsidRPr="00520F83" w:rsidRDefault="00E13939">
      <w:pPr>
        <w:pStyle w:val="Ttulo2"/>
        <w:rPr>
          <w:color w:val="333399"/>
        </w:rPr>
      </w:pPr>
      <w:bookmarkStart w:id="22" w:name="_Toc86804619"/>
      <w:r w:rsidRPr="00520F83">
        <w:rPr>
          <w:color w:val="333399"/>
        </w:rPr>
        <w:t>Edificaciones.</w:t>
      </w:r>
      <w:bookmarkEnd w:id="22"/>
      <w:r w:rsidRPr="00520F83">
        <w:rPr>
          <w:color w:val="333399"/>
        </w:rPr>
        <w:t xml:space="preserve"> </w:t>
      </w:r>
    </w:p>
    <w:p w:rsidR="00E13939" w:rsidRDefault="00E13939">
      <w:pPr>
        <w:pStyle w:val="Textoindependiente3"/>
        <w:rPr>
          <w:sz w:val="16"/>
        </w:rPr>
      </w:pPr>
      <w:r>
        <w:rPr>
          <w:sz w:val="16"/>
        </w:rPr>
        <w:t>Describe en el caso de que haya, las instalaciones necesarias para llevar a cabo tu actividad empresarial.</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9921E3"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color w:val="99CC00"/>
          <w:sz w:val="24"/>
        </w:rPr>
      </w:pPr>
    </w:p>
    <w:p w:rsidR="00E13939" w:rsidRPr="00520F83" w:rsidRDefault="00E13939">
      <w:pPr>
        <w:pStyle w:val="Ttulo2"/>
        <w:rPr>
          <w:color w:val="333399"/>
        </w:rPr>
      </w:pPr>
      <w:bookmarkStart w:id="23" w:name="_Toc86804620"/>
      <w:r w:rsidRPr="00520F83">
        <w:rPr>
          <w:color w:val="333399"/>
        </w:rPr>
        <w:t>Bienes de equipo.</w:t>
      </w:r>
      <w:bookmarkEnd w:id="23"/>
      <w:r w:rsidRPr="00520F83">
        <w:rPr>
          <w:color w:val="333399"/>
        </w:rPr>
        <w:t xml:space="preserve"> </w:t>
      </w:r>
    </w:p>
    <w:p w:rsidR="00E13939" w:rsidRDefault="00E13939">
      <w:pPr>
        <w:tabs>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08"/>
        <w:jc w:val="both"/>
        <w:rPr>
          <w:rFonts w:ascii="Arial" w:hAnsi="Arial"/>
        </w:rPr>
      </w:pPr>
    </w:p>
    <w:p w:rsidR="00E13939" w:rsidRDefault="00E13939">
      <w:pPr>
        <w:pStyle w:val="Textoindependiente3"/>
        <w:rPr>
          <w:sz w:val="16"/>
        </w:rPr>
      </w:pPr>
      <w:r>
        <w:rPr>
          <w:sz w:val="16"/>
        </w:rPr>
        <w:t>Determina el número y características de máquinas, instalaciones, vehículos e instalaciones en general. Establece su coste previsto.</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pPr>
        <w:pStyle w:val="Ttulo2"/>
        <w:rPr>
          <w:color w:val="333399"/>
        </w:rPr>
      </w:pPr>
      <w:r>
        <w:br w:type="page"/>
      </w:r>
      <w:bookmarkStart w:id="24" w:name="_Toc86804621"/>
      <w:r w:rsidRPr="00520F83">
        <w:rPr>
          <w:color w:val="333399"/>
        </w:rPr>
        <w:lastRenderedPageBreak/>
        <w:t>Presupuesto. Resumen</w:t>
      </w:r>
      <w:bookmarkEnd w:id="24"/>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tblPr>
      <w:tblGrid>
        <w:gridCol w:w="2499"/>
        <w:gridCol w:w="1274"/>
        <w:gridCol w:w="1259"/>
        <w:gridCol w:w="1209"/>
        <w:gridCol w:w="1234"/>
        <w:gridCol w:w="1234"/>
      </w:tblGrid>
      <w:tr w:rsidR="00E13939">
        <w:tblPrEx>
          <w:tblCellMar>
            <w:top w:w="0" w:type="dxa"/>
            <w:bottom w:w="0" w:type="dxa"/>
          </w:tblCellMar>
        </w:tblPrEx>
        <w:trPr>
          <w:trHeight w:val="240"/>
        </w:trPr>
        <w:tc>
          <w:tcPr>
            <w:tcW w:w="2499" w:type="dxa"/>
            <w:tcBorders>
              <w:top w:val="single" w:sz="8" w:space="0" w:color="auto"/>
              <w:left w:val="single" w:sz="8" w:space="0" w:color="auto"/>
              <w:bottom w:val="nil"/>
              <w:right w:val="nil"/>
            </w:tcBorders>
          </w:tcPr>
          <w:p w:rsidR="00E13939" w:rsidRDefault="00E13939">
            <w:pPr>
              <w:rPr>
                <w:rFonts w:ascii="Arial" w:hAnsi="Arial"/>
                <w:b/>
                <w:sz w:val="18"/>
              </w:rPr>
            </w:pPr>
            <w:r>
              <w:rPr>
                <w:rFonts w:ascii="Arial" w:hAnsi="Arial"/>
                <w:b/>
                <w:sz w:val="18"/>
              </w:rPr>
              <w:t>INVERSIONES</w:t>
            </w:r>
          </w:p>
        </w:tc>
        <w:tc>
          <w:tcPr>
            <w:tcW w:w="1274" w:type="dxa"/>
            <w:tcBorders>
              <w:top w:val="single" w:sz="8" w:space="0" w:color="auto"/>
              <w:left w:val="single" w:sz="4" w:space="0" w:color="auto"/>
              <w:bottom w:val="nil"/>
              <w:right w:val="single" w:sz="4" w:space="0" w:color="auto"/>
            </w:tcBorders>
          </w:tcPr>
          <w:p w:rsidR="00E13939" w:rsidRDefault="00E13939">
            <w:pPr>
              <w:jc w:val="center"/>
              <w:rPr>
                <w:rFonts w:ascii="Arial" w:hAnsi="Arial"/>
                <w:b/>
                <w:sz w:val="18"/>
              </w:rPr>
            </w:pPr>
            <w:r>
              <w:rPr>
                <w:rFonts w:ascii="Arial" w:hAnsi="Arial"/>
                <w:b/>
                <w:sz w:val="18"/>
              </w:rPr>
              <w:t>Año1</w:t>
            </w:r>
          </w:p>
        </w:tc>
        <w:tc>
          <w:tcPr>
            <w:tcW w:w="1259" w:type="dxa"/>
            <w:tcBorders>
              <w:top w:val="single" w:sz="8" w:space="0" w:color="auto"/>
              <w:left w:val="single" w:sz="4" w:space="0" w:color="auto"/>
              <w:bottom w:val="nil"/>
              <w:right w:val="single" w:sz="4" w:space="0" w:color="auto"/>
            </w:tcBorders>
          </w:tcPr>
          <w:p w:rsidR="00E13939" w:rsidRDefault="00E13939">
            <w:pPr>
              <w:jc w:val="center"/>
              <w:rPr>
                <w:rFonts w:ascii="Arial" w:hAnsi="Arial"/>
                <w:b/>
                <w:sz w:val="18"/>
              </w:rPr>
            </w:pPr>
            <w:r>
              <w:rPr>
                <w:rFonts w:ascii="Arial" w:hAnsi="Arial"/>
                <w:b/>
                <w:sz w:val="18"/>
              </w:rPr>
              <w:t>Año2</w:t>
            </w:r>
          </w:p>
        </w:tc>
        <w:tc>
          <w:tcPr>
            <w:tcW w:w="1209" w:type="dxa"/>
            <w:tcBorders>
              <w:top w:val="single" w:sz="8" w:space="0" w:color="auto"/>
              <w:left w:val="single" w:sz="4" w:space="0" w:color="auto"/>
              <w:bottom w:val="nil"/>
              <w:right w:val="single" w:sz="4" w:space="0" w:color="auto"/>
            </w:tcBorders>
          </w:tcPr>
          <w:p w:rsidR="00E13939" w:rsidRDefault="00E13939">
            <w:pPr>
              <w:jc w:val="center"/>
              <w:rPr>
                <w:rFonts w:ascii="Arial" w:hAnsi="Arial"/>
                <w:b/>
                <w:sz w:val="18"/>
              </w:rPr>
            </w:pPr>
            <w:r>
              <w:rPr>
                <w:rFonts w:ascii="Arial" w:hAnsi="Arial"/>
                <w:b/>
                <w:sz w:val="18"/>
              </w:rPr>
              <w:t>Año3</w:t>
            </w:r>
          </w:p>
        </w:tc>
        <w:tc>
          <w:tcPr>
            <w:tcW w:w="1234" w:type="dxa"/>
            <w:tcBorders>
              <w:top w:val="single" w:sz="8" w:space="0" w:color="auto"/>
              <w:left w:val="single" w:sz="4" w:space="0" w:color="auto"/>
              <w:bottom w:val="nil"/>
              <w:right w:val="single" w:sz="4" w:space="0" w:color="auto"/>
            </w:tcBorders>
          </w:tcPr>
          <w:p w:rsidR="00E13939" w:rsidRDefault="00E13939">
            <w:pPr>
              <w:jc w:val="center"/>
              <w:rPr>
                <w:rFonts w:ascii="Arial" w:hAnsi="Arial"/>
                <w:b/>
                <w:sz w:val="18"/>
              </w:rPr>
            </w:pPr>
            <w:r>
              <w:rPr>
                <w:rFonts w:ascii="Arial" w:hAnsi="Arial"/>
                <w:b/>
                <w:sz w:val="18"/>
              </w:rPr>
              <w:t>Año4</w:t>
            </w:r>
          </w:p>
        </w:tc>
        <w:tc>
          <w:tcPr>
            <w:tcW w:w="1234" w:type="dxa"/>
            <w:tcBorders>
              <w:top w:val="single" w:sz="8" w:space="0" w:color="auto"/>
              <w:left w:val="single" w:sz="4" w:space="0" w:color="auto"/>
              <w:bottom w:val="nil"/>
              <w:right w:val="single" w:sz="8" w:space="0" w:color="auto"/>
            </w:tcBorders>
          </w:tcPr>
          <w:p w:rsidR="00E13939" w:rsidRDefault="00E13939">
            <w:pPr>
              <w:jc w:val="center"/>
              <w:rPr>
                <w:rFonts w:ascii="Arial" w:hAnsi="Arial"/>
                <w:b/>
                <w:sz w:val="18"/>
              </w:rPr>
            </w:pPr>
            <w:r>
              <w:rPr>
                <w:rFonts w:ascii="Arial" w:hAnsi="Arial"/>
                <w:b/>
                <w:sz w:val="18"/>
              </w:rPr>
              <w:t>Año5</w:t>
            </w:r>
          </w:p>
        </w:tc>
      </w:tr>
      <w:tr w:rsidR="00E13939">
        <w:tblPrEx>
          <w:tblCellMar>
            <w:top w:w="0" w:type="dxa"/>
            <w:bottom w:w="0" w:type="dxa"/>
          </w:tblCellMar>
        </w:tblPrEx>
        <w:trPr>
          <w:trHeight w:val="240"/>
        </w:trPr>
        <w:tc>
          <w:tcPr>
            <w:tcW w:w="2499" w:type="dxa"/>
            <w:tcBorders>
              <w:top w:val="single" w:sz="8"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Terrenos</w:t>
            </w:r>
          </w:p>
        </w:tc>
        <w:tc>
          <w:tcPr>
            <w:tcW w:w="1274"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8"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Edificios/Construcciones</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Instalaciones</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Maquinaria</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Mobiliario</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58"/>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Equipos proc. información</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Otro inmovilizado material</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left w:val="single" w:sz="8" w:space="0" w:color="auto"/>
              <w:bottom w:val="nil"/>
              <w:right w:val="nil"/>
            </w:tcBorders>
            <w:vAlign w:val="center"/>
          </w:tcPr>
          <w:p w:rsidR="00E13939" w:rsidRDefault="00E13939">
            <w:pPr>
              <w:rPr>
                <w:rFonts w:ascii="Arial" w:hAnsi="Arial"/>
                <w:sz w:val="18"/>
              </w:rPr>
            </w:pPr>
            <w:r>
              <w:rPr>
                <w:rFonts w:ascii="Arial" w:hAnsi="Arial"/>
                <w:b/>
                <w:sz w:val="18"/>
              </w:rPr>
              <w:t>Inmovilizado material</w:t>
            </w:r>
          </w:p>
        </w:tc>
        <w:tc>
          <w:tcPr>
            <w:tcW w:w="1274" w:type="dxa"/>
            <w:tcBorders>
              <w:left w:val="single" w:sz="4" w:space="0" w:color="auto"/>
              <w:bottom w:val="nil"/>
              <w:right w:val="single" w:sz="4" w:space="0" w:color="auto"/>
            </w:tcBorders>
            <w:vAlign w:val="center"/>
          </w:tcPr>
          <w:p w:rsidR="00E13939" w:rsidRDefault="00E13939">
            <w:pPr>
              <w:jc w:val="right"/>
              <w:rPr>
                <w:rFonts w:ascii="Arial" w:hAnsi="Arial"/>
                <w:sz w:val="18"/>
              </w:rPr>
            </w:pPr>
          </w:p>
        </w:tc>
        <w:tc>
          <w:tcPr>
            <w:tcW w:w="1259" w:type="dxa"/>
            <w:tcBorders>
              <w:left w:val="single" w:sz="4" w:space="0" w:color="auto"/>
              <w:bottom w:val="nil"/>
              <w:right w:val="single" w:sz="4" w:space="0" w:color="auto"/>
            </w:tcBorders>
            <w:vAlign w:val="center"/>
          </w:tcPr>
          <w:p w:rsidR="00E13939" w:rsidRDefault="00E13939">
            <w:pPr>
              <w:jc w:val="right"/>
              <w:rPr>
                <w:rFonts w:ascii="Arial" w:hAnsi="Arial"/>
                <w:sz w:val="18"/>
              </w:rPr>
            </w:pPr>
          </w:p>
        </w:tc>
        <w:tc>
          <w:tcPr>
            <w:tcW w:w="1209" w:type="dxa"/>
            <w:tcBorders>
              <w:left w:val="single" w:sz="4" w:space="0" w:color="auto"/>
              <w:bottom w:val="nil"/>
              <w:right w:val="single" w:sz="4" w:space="0" w:color="auto"/>
            </w:tcBorders>
            <w:vAlign w:val="center"/>
          </w:tcPr>
          <w:p w:rsidR="00E13939" w:rsidRDefault="00E13939">
            <w:pPr>
              <w:jc w:val="right"/>
              <w:rPr>
                <w:rFonts w:ascii="Arial" w:hAnsi="Arial"/>
                <w:sz w:val="18"/>
              </w:rPr>
            </w:pPr>
          </w:p>
        </w:tc>
        <w:tc>
          <w:tcPr>
            <w:tcW w:w="1234" w:type="dxa"/>
            <w:tcBorders>
              <w:left w:val="single" w:sz="4" w:space="0" w:color="auto"/>
              <w:bottom w:val="nil"/>
              <w:right w:val="single" w:sz="4" w:space="0" w:color="auto"/>
            </w:tcBorders>
            <w:vAlign w:val="center"/>
          </w:tcPr>
          <w:p w:rsidR="00E13939" w:rsidRDefault="00E13939">
            <w:pPr>
              <w:jc w:val="right"/>
              <w:rPr>
                <w:rFonts w:ascii="Arial" w:hAnsi="Arial"/>
                <w:sz w:val="18"/>
              </w:rPr>
            </w:pPr>
          </w:p>
        </w:tc>
        <w:tc>
          <w:tcPr>
            <w:tcW w:w="1234" w:type="dxa"/>
            <w:tcBorders>
              <w:left w:val="single" w:sz="4" w:space="0" w:color="auto"/>
              <w:bottom w:val="nil"/>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8"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Investigación y desarrollo</w:t>
            </w:r>
          </w:p>
        </w:tc>
        <w:tc>
          <w:tcPr>
            <w:tcW w:w="1274"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8"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8"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Concesiones administrativas</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Propiedad industrial</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Fondo de Comercio</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Aplicaciones Informáticas</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top w:val="single" w:sz="4" w:space="0" w:color="auto"/>
              <w:left w:val="single" w:sz="8" w:space="0" w:color="auto"/>
              <w:bottom w:val="single" w:sz="4" w:space="0" w:color="auto"/>
              <w:right w:val="nil"/>
            </w:tcBorders>
            <w:vAlign w:val="center"/>
          </w:tcPr>
          <w:p w:rsidR="00E13939" w:rsidRDefault="00E13939">
            <w:pPr>
              <w:rPr>
                <w:rFonts w:ascii="Arial" w:hAnsi="Arial"/>
                <w:sz w:val="18"/>
              </w:rPr>
            </w:pPr>
            <w:r>
              <w:rPr>
                <w:rFonts w:ascii="Arial" w:hAnsi="Arial"/>
                <w:sz w:val="18"/>
              </w:rPr>
              <w:t>Otro inmovilizado Inmaterial</w:t>
            </w:r>
          </w:p>
        </w:tc>
        <w:tc>
          <w:tcPr>
            <w:tcW w:w="127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5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09"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4" w:space="0" w:color="auto"/>
            </w:tcBorders>
            <w:vAlign w:val="center"/>
          </w:tcPr>
          <w:p w:rsidR="00E13939" w:rsidRDefault="00E13939">
            <w:pPr>
              <w:jc w:val="right"/>
              <w:rPr>
                <w:rFonts w:ascii="Arial" w:hAnsi="Arial"/>
                <w:sz w:val="18"/>
              </w:rPr>
            </w:pPr>
          </w:p>
        </w:tc>
        <w:tc>
          <w:tcPr>
            <w:tcW w:w="1234" w:type="dxa"/>
            <w:tcBorders>
              <w:top w:val="single" w:sz="4" w:space="0" w:color="auto"/>
              <w:left w:val="single" w:sz="4" w:space="0" w:color="auto"/>
              <w:bottom w:val="single" w:sz="4" w:space="0" w:color="auto"/>
              <w:right w:val="single" w:sz="8" w:space="0" w:color="auto"/>
            </w:tcBorders>
            <w:vAlign w:val="center"/>
          </w:tcPr>
          <w:p w:rsidR="00E13939" w:rsidRDefault="00E13939">
            <w:pPr>
              <w:jc w:val="right"/>
              <w:rPr>
                <w:rFonts w:ascii="Arial" w:hAnsi="Arial"/>
                <w:sz w:val="18"/>
              </w:rPr>
            </w:pPr>
          </w:p>
        </w:tc>
      </w:tr>
      <w:tr w:rsidR="00E13939">
        <w:tblPrEx>
          <w:tblCellMar>
            <w:top w:w="0" w:type="dxa"/>
            <w:bottom w:w="0" w:type="dxa"/>
          </w:tblCellMar>
        </w:tblPrEx>
        <w:trPr>
          <w:trHeight w:val="240"/>
        </w:trPr>
        <w:tc>
          <w:tcPr>
            <w:tcW w:w="2499" w:type="dxa"/>
            <w:tcBorders>
              <w:left w:val="single" w:sz="8" w:space="0" w:color="auto"/>
              <w:bottom w:val="nil"/>
              <w:right w:val="nil"/>
            </w:tcBorders>
            <w:vAlign w:val="center"/>
          </w:tcPr>
          <w:p w:rsidR="00E13939" w:rsidRDefault="00E13939">
            <w:pPr>
              <w:rPr>
                <w:rFonts w:ascii="Arial" w:hAnsi="Arial"/>
                <w:b/>
                <w:sz w:val="18"/>
              </w:rPr>
            </w:pPr>
            <w:r>
              <w:rPr>
                <w:rFonts w:ascii="Arial" w:hAnsi="Arial"/>
                <w:b/>
                <w:sz w:val="18"/>
              </w:rPr>
              <w:t>Inmov. inmaterial</w:t>
            </w:r>
          </w:p>
        </w:tc>
        <w:tc>
          <w:tcPr>
            <w:tcW w:w="1274" w:type="dxa"/>
            <w:tcBorders>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59" w:type="dxa"/>
            <w:tcBorders>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09" w:type="dxa"/>
            <w:tcBorders>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left w:val="single" w:sz="4" w:space="0" w:color="auto"/>
              <w:bottom w:val="nil"/>
              <w:right w:val="single" w:sz="8" w:space="0" w:color="auto"/>
            </w:tcBorders>
            <w:vAlign w:val="center"/>
          </w:tcPr>
          <w:p w:rsidR="00E13939" w:rsidRDefault="00E13939">
            <w:pPr>
              <w:jc w:val="right"/>
              <w:rPr>
                <w:rFonts w:ascii="Arial" w:hAnsi="Arial"/>
                <w:b/>
                <w:sz w:val="18"/>
              </w:rPr>
            </w:pPr>
          </w:p>
        </w:tc>
      </w:tr>
      <w:tr w:rsidR="00E13939">
        <w:tblPrEx>
          <w:tblCellMar>
            <w:top w:w="0" w:type="dxa"/>
            <w:bottom w:w="0" w:type="dxa"/>
          </w:tblCellMar>
        </w:tblPrEx>
        <w:trPr>
          <w:trHeight w:val="240"/>
        </w:trPr>
        <w:tc>
          <w:tcPr>
            <w:tcW w:w="2499" w:type="dxa"/>
            <w:tcBorders>
              <w:top w:val="single" w:sz="8" w:space="0" w:color="auto"/>
              <w:left w:val="single" w:sz="8" w:space="0" w:color="auto"/>
              <w:bottom w:val="nil"/>
              <w:right w:val="nil"/>
            </w:tcBorders>
            <w:vAlign w:val="center"/>
          </w:tcPr>
          <w:p w:rsidR="00E13939" w:rsidRDefault="00E13939">
            <w:pPr>
              <w:rPr>
                <w:rFonts w:ascii="Arial" w:hAnsi="Arial"/>
                <w:b/>
                <w:sz w:val="18"/>
              </w:rPr>
            </w:pPr>
            <w:r>
              <w:rPr>
                <w:rFonts w:ascii="Arial" w:hAnsi="Arial"/>
                <w:b/>
                <w:sz w:val="18"/>
              </w:rPr>
              <w:t>Inmov. financiero</w:t>
            </w:r>
          </w:p>
        </w:tc>
        <w:tc>
          <w:tcPr>
            <w:tcW w:w="127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5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0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8" w:space="0" w:color="auto"/>
            </w:tcBorders>
            <w:vAlign w:val="center"/>
          </w:tcPr>
          <w:p w:rsidR="00E13939" w:rsidRDefault="00E13939">
            <w:pPr>
              <w:jc w:val="right"/>
              <w:rPr>
                <w:rFonts w:ascii="Arial" w:hAnsi="Arial"/>
                <w:b/>
                <w:sz w:val="18"/>
              </w:rPr>
            </w:pPr>
          </w:p>
        </w:tc>
      </w:tr>
      <w:tr w:rsidR="00E13939">
        <w:tblPrEx>
          <w:tblCellMar>
            <w:top w:w="0" w:type="dxa"/>
            <w:bottom w:w="0" w:type="dxa"/>
          </w:tblCellMar>
        </w:tblPrEx>
        <w:trPr>
          <w:trHeight w:val="240"/>
        </w:trPr>
        <w:tc>
          <w:tcPr>
            <w:tcW w:w="2499" w:type="dxa"/>
            <w:tcBorders>
              <w:top w:val="single" w:sz="8" w:space="0" w:color="auto"/>
              <w:left w:val="single" w:sz="8" w:space="0" w:color="auto"/>
              <w:bottom w:val="nil"/>
              <w:right w:val="nil"/>
            </w:tcBorders>
            <w:vAlign w:val="center"/>
          </w:tcPr>
          <w:p w:rsidR="00E13939" w:rsidRDefault="00E13939">
            <w:pPr>
              <w:rPr>
                <w:rFonts w:ascii="Arial" w:hAnsi="Arial"/>
                <w:b/>
                <w:sz w:val="18"/>
              </w:rPr>
            </w:pPr>
            <w:r>
              <w:rPr>
                <w:rFonts w:ascii="Arial" w:hAnsi="Arial"/>
                <w:b/>
                <w:sz w:val="18"/>
              </w:rPr>
              <w:t>Gastos amortizables</w:t>
            </w:r>
          </w:p>
        </w:tc>
        <w:tc>
          <w:tcPr>
            <w:tcW w:w="127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5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0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8" w:space="0" w:color="auto"/>
            </w:tcBorders>
            <w:vAlign w:val="center"/>
          </w:tcPr>
          <w:p w:rsidR="00E13939" w:rsidRDefault="00E13939">
            <w:pPr>
              <w:jc w:val="right"/>
              <w:rPr>
                <w:rFonts w:ascii="Arial" w:hAnsi="Arial"/>
                <w:b/>
                <w:sz w:val="18"/>
              </w:rPr>
            </w:pPr>
          </w:p>
        </w:tc>
      </w:tr>
      <w:tr w:rsidR="00E13939">
        <w:tblPrEx>
          <w:tblCellMar>
            <w:top w:w="0" w:type="dxa"/>
            <w:bottom w:w="0" w:type="dxa"/>
          </w:tblCellMar>
        </w:tblPrEx>
        <w:trPr>
          <w:trHeight w:val="240"/>
        </w:trPr>
        <w:tc>
          <w:tcPr>
            <w:tcW w:w="2499" w:type="dxa"/>
            <w:tcBorders>
              <w:top w:val="single" w:sz="8" w:space="0" w:color="auto"/>
              <w:left w:val="single" w:sz="8" w:space="0" w:color="auto"/>
              <w:bottom w:val="nil"/>
              <w:right w:val="nil"/>
            </w:tcBorders>
            <w:vAlign w:val="center"/>
          </w:tcPr>
          <w:p w:rsidR="00E13939" w:rsidRDefault="00E13939">
            <w:pPr>
              <w:rPr>
                <w:rFonts w:ascii="Arial" w:hAnsi="Arial"/>
                <w:b/>
                <w:sz w:val="18"/>
              </w:rPr>
            </w:pPr>
            <w:r>
              <w:rPr>
                <w:rFonts w:ascii="Arial" w:hAnsi="Arial"/>
                <w:b/>
                <w:sz w:val="18"/>
              </w:rPr>
              <w:t>Total Inversiones</w:t>
            </w:r>
          </w:p>
        </w:tc>
        <w:tc>
          <w:tcPr>
            <w:tcW w:w="127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5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0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8" w:space="0" w:color="auto"/>
            </w:tcBorders>
            <w:vAlign w:val="center"/>
          </w:tcPr>
          <w:p w:rsidR="00E13939" w:rsidRDefault="00E13939">
            <w:pPr>
              <w:jc w:val="right"/>
              <w:rPr>
                <w:rFonts w:ascii="Arial" w:hAnsi="Arial"/>
                <w:b/>
                <w:sz w:val="18"/>
              </w:rPr>
            </w:pPr>
          </w:p>
        </w:tc>
      </w:tr>
      <w:tr w:rsidR="00E13939">
        <w:tblPrEx>
          <w:tblCellMar>
            <w:top w:w="0" w:type="dxa"/>
            <w:bottom w:w="0" w:type="dxa"/>
          </w:tblCellMar>
        </w:tblPrEx>
        <w:trPr>
          <w:trHeight w:val="240"/>
        </w:trPr>
        <w:tc>
          <w:tcPr>
            <w:tcW w:w="2499" w:type="dxa"/>
            <w:tcBorders>
              <w:top w:val="single" w:sz="8" w:space="0" w:color="auto"/>
              <w:left w:val="single" w:sz="8" w:space="0" w:color="auto"/>
              <w:bottom w:val="nil"/>
              <w:right w:val="nil"/>
            </w:tcBorders>
            <w:vAlign w:val="center"/>
          </w:tcPr>
          <w:p w:rsidR="00E13939" w:rsidRDefault="00E13939">
            <w:pPr>
              <w:rPr>
                <w:rFonts w:ascii="Arial" w:hAnsi="Arial"/>
                <w:b/>
                <w:sz w:val="18"/>
              </w:rPr>
            </w:pPr>
            <w:r>
              <w:rPr>
                <w:rFonts w:ascii="Arial" w:hAnsi="Arial"/>
                <w:b/>
                <w:sz w:val="18"/>
              </w:rPr>
              <w:t>IVA Inversiones</w:t>
            </w:r>
          </w:p>
        </w:tc>
        <w:tc>
          <w:tcPr>
            <w:tcW w:w="127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5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09"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nil"/>
              <w:right w:val="single" w:sz="8" w:space="0" w:color="auto"/>
            </w:tcBorders>
            <w:vAlign w:val="center"/>
          </w:tcPr>
          <w:p w:rsidR="00E13939" w:rsidRDefault="00E13939">
            <w:pPr>
              <w:jc w:val="right"/>
              <w:rPr>
                <w:rFonts w:ascii="Arial" w:hAnsi="Arial"/>
                <w:b/>
                <w:sz w:val="18"/>
              </w:rPr>
            </w:pPr>
          </w:p>
        </w:tc>
      </w:tr>
      <w:tr w:rsidR="00E13939">
        <w:tblPrEx>
          <w:tblCellMar>
            <w:top w:w="0" w:type="dxa"/>
            <w:bottom w:w="0" w:type="dxa"/>
          </w:tblCellMar>
        </w:tblPrEx>
        <w:trPr>
          <w:trHeight w:val="240"/>
        </w:trPr>
        <w:tc>
          <w:tcPr>
            <w:tcW w:w="2499" w:type="dxa"/>
            <w:tcBorders>
              <w:top w:val="single" w:sz="8" w:space="0" w:color="auto"/>
              <w:left w:val="single" w:sz="8" w:space="0" w:color="auto"/>
              <w:bottom w:val="single" w:sz="8" w:space="0" w:color="auto"/>
              <w:right w:val="nil"/>
            </w:tcBorders>
            <w:vAlign w:val="center"/>
          </w:tcPr>
          <w:p w:rsidR="00E13939" w:rsidRDefault="00E13939">
            <w:pPr>
              <w:rPr>
                <w:rFonts w:ascii="Arial" w:hAnsi="Arial"/>
                <w:b/>
                <w:sz w:val="18"/>
              </w:rPr>
            </w:pPr>
            <w:r>
              <w:rPr>
                <w:rFonts w:ascii="Arial" w:hAnsi="Arial"/>
                <w:b/>
                <w:sz w:val="18"/>
              </w:rPr>
              <w:t>Total invers. + IVA</w:t>
            </w:r>
          </w:p>
        </w:tc>
        <w:tc>
          <w:tcPr>
            <w:tcW w:w="1274" w:type="dxa"/>
            <w:tcBorders>
              <w:top w:val="single" w:sz="8" w:space="0" w:color="auto"/>
              <w:left w:val="single" w:sz="4" w:space="0" w:color="auto"/>
              <w:bottom w:val="single" w:sz="8" w:space="0" w:color="auto"/>
              <w:right w:val="single" w:sz="4" w:space="0" w:color="auto"/>
            </w:tcBorders>
            <w:vAlign w:val="center"/>
          </w:tcPr>
          <w:p w:rsidR="00E13939" w:rsidRDefault="00E13939">
            <w:pPr>
              <w:jc w:val="right"/>
              <w:rPr>
                <w:rFonts w:ascii="Arial" w:hAnsi="Arial"/>
                <w:b/>
                <w:sz w:val="18"/>
              </w:rPr>
            </w:pPr>
          </w:p>
        </w:tc>
        <w:tc>
          <w:tcPr>
            <w:tcW w:w="1259" w:type="dxa"/>
            <w:tcBorders>
              <w:top w:val="single" w:sz="8" w:space="0" w:color="auto"/>
              <w:left w:val="single" w:sz="4" w:space="0" w:color="auto"/>
              <w:bottom w:val="single" w:sz="8" w:space="0" w:color="auto"/>
              <w:right w:val="single" w:sz="4" w:space="0" w:color="auto"/>
            </w:tcBorders>
            <w:vAlign w:val="center"/>
          </w:tcPr>
          <w:p w:rsidR="00E13939" w:rsidRDefault="00E13939">
            <w:pPr>
              <w:jc w:val="right"/>
              <w:rPr>
                <w:rFonts w:ascii="Arial" w:hAnsi="Arial"/>
                <w:b/>
                <w:sz w:val="18"/>
              </w:rPr>
            </w:pPr>
          </w:p>
        </w:tc>
        <w:tc>
          <w:tcPr>
            <w:tcW w:w="1209" w:type="dxa"/>
            <w:tcBorders>
              <w:top w:val="single" w:sz="8" w:space="0" w:color="auto"/>
              <w:left w:val="single" w:sz="4" w:space="0" w:color="auto"/>
              <w:bottom w:val="single" w:sz="8" w:space="0" w:color="auto"/>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single" w:sz="8" w:space="0" w:color="auto"/>
              <w:right w:val="single" w:sz="4" w:space="0" w:color="auto"/>
            </w:tcBorders>
            <w:vAlign w:val="center"/>
          </w:tcPr>
          <w:p w:rsidR="00E13939" w:rsidRDefault="00E13939">
            <w:pPr>
              <w:jc w:val="right"/>
              <w:rPr>
                <w:rFonts w:ascii="Arial" w:hAnsi="Arial"/>
                <w:b/>
                <w:sz w:val="18"/>
              </w:rPr>
            </w:pPr>
          </w:p>
        </w:tc>
        <w:tc>
          <w:tcPr>
            <w:tcW w:w="1234" w:type="dxa"/>
            <w:tcBorders>
              <w:top w:val="single" w:sz="8" w:space="0" w:color="auto"/>
              <w:left w:val="single" w:sz="4" w:space="0" w:color="auto"/>
              <w:bottom w:val="single" w:sz="8" w:space="0" w:color="auto"/>
              <w:right w:val="single" w:sz="8" w:space="0" w:color="auto"/>
            </w:tcBorders>
            <w:vAlign w:val="center"/>
          </w:tcPr>
          <w:p w:rsidR="00E13939" w:rsidRDefault="00E13939">
            <w:pPr>
              <w:jc w:val="right"/>
              <w:rPr>
                <w:rFonts w:ascii="Arial" w:hAnsi="Arial"/>
                <w:b/>
                <w:sz w:val="18"/>
              </w:rPr>
            </w:pPr>
          </w:p>
        </w:tc>
      </w:tr>
    </w:tbl>
    <w:p w:rsidR="00E13939" w:rsidRDefault="00E13939">
      <w:pPr>
        <w:tabs>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Pr="00520F83" w:rsidRDefault="00E13939">
      <w:pPr>
        <w:pStyle w:val="Ttulo2"/>
        <w:rPr>
          <w:color w:val="333399"/>
        </w:rPr>
      </w:pPr>
      <w:bookmarkStart w:id="25" w:name="_Toc86804622"/>
      <w:r w:rsidRPr="00520F83">
        <w:rPr>
          <w:color w:val="333399"/>
        </w:rPr>
        <w:t>Plan de Amortización</w:t>
      </w:r>
      <w:bookmarkEnd w:id="25"/>
    </w:p>
    <w:p w:rsidR="00E13939" w:rsidRDefault="00E13939">
      <w:pPr>
        <w:rPr>
          <w:rFonts w:ascii="Arial" w:hAnsi="Arial"/>
          <w:sz w:val="16"/>
        </w:rPr>
      </w:pPr>
      <w:r>
        <w:rPr>
          <w:rFonts w:ascii="Arial" w:hAnsi="Arial"/>
          <w:sz w:val="16"/>
        </w:rPr>
        <w:t xml:space="preserve">Determina la vida útil de un bien, para ello ,consulta las tablas de coeficientes anuales de amortización que están en función de la actividad de tu empresa. </w:t>
      </w:r>
    </w:p>
    <w:p w:rsidR="00E13939" w:rsidRDefault="00E13939">
      <w:pPr>
        <w:rPr>
          <w:rFonts w:ascii="Arial" w:hAnsi="Arial"/>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rsidP="00520F83">
      <w:pPr>
        <w:pStyle w:val="Ttulo1"/>
        <w:pBdr>
          <w:bottom w:val="single" w:sz="4" w:space="1" w:color="000080"/>
        </w:pBdr>
        <w:rPr>
          <w:color w:val="333399"/>
        </w:rPr>
      </w:pPr>
      <w:r>
        <w:rPr>
          <w:sz w:val="24"/>
        </w:rPr>
        <w:br w:type="page"/>
      </w:r>
      <w:bookmarkStart w:id="26" w:name="_Toc86804623"/>
      <w:r w:rsidRPr="00520F83">
        <w:rPr>
          <w:color w:val="333399"/>
        </w:rPr>
        <w:lastRenderedPageBreak/>
        <w:t>Plan Económico - Financiero</w:t>
      </w:r>
      <w:bookmarkEnd w:id="26"/>
    </w:p>
    <w:p w:rsidR="00E13939" w:rsidRPr="00B538B0"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b/>
          <w:sz w:val="24"/>
        </w:rPr>
      </w:pPr>
    </w:p>
    <w:p w:rsidR="00E13939" w:rsidRPr="00B538B0"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b/>
          <w:sz w:val="24"/>
        </w:rPr>
      </w:pPr>
    </w:p>
    <w:p w:rsidR="00E13939" w:rsidRPr="00520F83" w:rsidRDefault="00E13939">
      <w:pPr>
        <w:pStyle w:val="Ttulo2"/>
        <w:rPr>
          <w:color w:val="333399"/>
        </w:rPr>
      </w:pPr>
      <w:bookmarkStart w:id="27" w:name="_Toc86804624"/>
      <w:r w:rsidRPr="00520F83">
        <w:rPr>
          <w:color w:val="333399"/>
        </w:rPr>
        <w:t>Plan Económico: Cuenta de Explotación previsional *</w:t>
      </w:r>
      <w:bookmarkEnd w:id="27"/>
    </w:p>
    <w:p w:rsidR="00E13939" w:rsidRDefault="00E13939">
      <w:pPr>
        <w:pStyle w:val="Textoindependiente3"/>
        <w:rPr>
          <w:sz w:val="16"/>
        </w:rPr>
      </w:pPr>
      <w:r>
        <w:rPr>
          <w:sz w:val="16"/>
        </w:rPr>
        <w:t xml:space="preserve">Calcula cuáles serán tus principales gastos durante los doce primeros meses de tu nuevo negocio y lo qué vas a vender. Refleja los datos en euros en </w:t>
      </w:r>
      <w:smartTag w:uri="urn:schemas-microsoft-com:office:smarttags" w:element="PersonName">
        <w:smartTagPr>
          <w:attr w:name="ProductID" w:val="la siguiente Cuenta"/>
        </w:smartTagPr>
        <w:r>
          <w:rPr>
            <w:sz w:val="16"/>
          </w:rPr>
          <w:t>la siguiente Cuenta</w:t>
        </w:r>
      </w:smartTag>
      <w:r>
        <w:rPr>
          <w:sz w:val="16"/>
        </w:rPr>
        <w:t xml:space="preserve"> de Explotación simplificada:</w:t>
      </w:r>
    </w:p>
    <w:p w:rsidR="00E13939" w:rsidRDefault="00E13939">
      <w:pPr>
        <w:pStyle w:val="Textoindependiente3"/>
      </w:pPr>
    </w:p>
    <w:p w:rsidR="00E13939" w:rsidRDefault="00E13939">
      <w:pPr>
        <w:pStyle w:val="Textoindependiente3"/>
        <w:numPr>
          <w:ilvl w:val="0"/>
          <w:numId w:val="4"/>
        </w:numPr>
        <w:rPr>
          <w:b/>
          <w:i/>
        </w:rPr>
      </w:pPr>
      <w:r>
        <w:rPr>
          <w:b/>
          <w:i/>
        </w:rPr>
        <w:t>Gastos</w:t>
      </w:r>
    </w:p>
    <w:p w:rsidR="00E13939" w:rsidRDefault="00E13939">
      <w:pPr>
        <w:pStyle w:val="Textoindependiente3"/>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rPr>
              <w:t>Miles de euros</w:t>
            </w: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Compras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Gastos de personal</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Gastos financieros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Suministros (alquileres, aguas, gas, electricidad, etc.)</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Gastos generales (material de oficina, comunic., etc.)</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r>
              <w:rPr>
                <w:rFonts w:ascii="Arial" w:hAnsi="Arial"/>
                <w:i/>
              </w:rPr>
              <w:t>Amortizaciones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Total</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b. Ingresos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Ventas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Otros ingresos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Total</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Beneficio / Pérdida (b-a)</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p w:rsidR="00E13939" w:rsidRDefault="00E13939">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 xml:space="preserve">El Plan Económico se elabora a partir de las </w:t>
      </w:r>
      <w:r>
        <w:rPr>
          <w:rFonts w:ascii="Arial" w:hAnsi="Arial"/>
          <w:b/>
          <w:sz w:val="16"/>
        </w:rPr>
        <w:t>facturas</w:t>
      </w:r>
      <w:r>
        <w:rPr>
          <w:rFonts w:ascii="Arial" w:hAnsi="Arial"/>
          <w:sz w:val="16"/>
        </w:rPr>
        <w:t>, es decir, del momento en que se crea la obligación de pagar o el derecho de cobrar, que no coincide generalmente con el momento del cobro o pago efectivo del dinero líquido.</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br w:type="page"/>
      </w:r>
    </w:p>
    <w:p w:rsidR="00E13939" w:rsidRPr="00520F83" w:rsidRDefault="00E13939">
      <w:pPr>
        <w:pStyle w:val="Ttulo2"/>
        <w:rPr>
          <w:color w:val="333399"/>
        </w:rPr>
      </w:pPr>
      <w:bookmarkStart w:id="28" w:name="_Toc86804625"/>
      <w:r w:rsidRPr="00520F83">
        <w:rPr>
          <w:color w:val="333399"/>
        </w:rPr>
        <w:t>Plan financiero.</w:t>
      </w:r>
      <w:bookmarkEnd w:id="28"/>
    </w:p>
    <w:p w:rsidR="00E13939" w:rsidRDefault="00E13939">
      <w:pPr>
        <w:pStyle w:val="Textoindependiente3"/>
        <w:rPr>
          <w:sz w:val="16"/>
        </w:rPr>
      </w:pPr>
      <w:r>
        <w:rPr>
          <w:sz w:val="16"/>
        </w:rPr>
        <w:t>Estima la cantidad de dinero que vas a necesitar para comprar o alquilar los terrenos, edificaciones y bienes de equipo, así como para pagar al personal y hacer frente al resto de gastos de tu empresa, y calcula la cantidad de dinero que vas a ingresar por ventas y cuando vas a poder cobrarla. Realiza la previsión de cobros y pagos (tesorería) en doce meses *</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24"/>
        </w:rPr>
      </w:pPr>
    </w:p>
    <w:p w:rsidR="00E13939" w:rsidRDefault="00E1393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Cobros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jc w:val="both"/>
        <w:rPr>
          <w:rFonts w:ascii="Arial" w:hAnsi="Arial"/>
          <w:i/>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c>
        <w:tc>
          <w:tcPr>
            <w:tcW w:w="1674" w:type="dxa"/>
          </w:tcPr>
          <w:p w:rsidR="00E13939" w:rsidRDefault="00C06321" w:rsidP="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right"/>
              <w:rPr>
                <w:rFonts w:ascii="Arial" w:hAnsi="Arial"/>
                <w:b/>
                <w:i/>
              </w:rPr>
            </w:pPr>
            <w:r>
              <w:rPr>
                <w:rFonts w:ascii="Arial" w:hAnsi="Arial"/>
                <w:b/>
              </w:rPr>
              <w:t>E</w:t>
            </w:r>
            <w:r w:rsidR="00E13939">
              <w:rPr>
                <w:rFonts w:ascii="Arial" w:hAnsi="Arial"/>
                <w:b/>
              </w:rPr>
              <w:t>uros</w:t>
            </w: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Por Ventas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Por IVA</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Por préstamos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Otros ingresos</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Total</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p w:rsidR="00E13939" w:rsidRDefault="00E1393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Pagos</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jc w:val="both"/>
        <w:rPr>
          <w:rFonts w:ascii="Arial" w:hAnsi="Arial"/>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c>
        <w:tc>
          <w:tcPr>
            <w:tcW w:w="1674" w:type="dxa"/>
          </w:tcPr>
          <w:p w:rsidR="00C06321" w:rsidRDefault="00C06321" w:rsidP="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right"/>
              <w:rPr>
                <w:rFonts w:ascii="Arial" w:hAnsi="Arial"/>
                <w:b/>
                <w:i/>
              </w:rPr>
            </w:pPr>
            <w:r>
              <w:rPr>
                <w:rFonts w:ascii="Arial" w:hAnsi="Arial"/>
                <w:b/>
              </w:rPr>
              <w:t>Euros</w:t>
            </w: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Proveedores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Sueldos y Seguridad Social</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Otros gastos de fabricación</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Gastos de administración</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Gastos de ventas: comisiones y publicidad</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Impuestos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i/>
              </w:rPr>
              <w:t>Devolución de prestamos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Total</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jc w:val="both"/>
        <w:rPr>
          <w:rFonts w:ascii="Arial" w:hAnsi="Arial"/>
          <w:b/>
          <w:i/>
        </w:rPr>
      </w:pPr>
    </w:p>
    <w:p w:rsidR="00E13939" w:rsidRDefault="00E1393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Saldo</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E13939">
        <w:tblPrEx>
          <w:tblCellMar>
            <w:top w:w="0" w:type="dxa"/>
            <w:bottom w:w="0" w:type="dxa"/>
          </w:tblCellMar>
        </w:tblPrEx>
        <w:trPr>
          <w:cantSplit/>
        </w:trPr>
        <w:tc>
          <w:tcPr>
            <w:tcW w:w="5528"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(a-b)</w:t>
            </w:r>
          </w:p>
        </w:tc>
        <w:tc>
          <w:tcPr>
            <w:tcW w:w="1674" w:type="dxa"/>
          </w:tcPr>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 xml:space="preserve">* La previsión de tesorería se realiza contabilizando entradas (cobros) y salidas (pagos) de </w:t>
      </w:r>
      <w:r>
        <w:rPr>
          <w:rFonts w:ascii="Arial" w:hAnsi="Arial"/>
          <w:b/>
          <w:sz w:val="16"/>
        </w:rPr>
        <w:t>dinero líquido</w:t>
      </w:r>
      <w:r>
        <w:rPr>
          <w:rFonts w:ascii="Arial" w:hAnsi="Arial"/>
          <w:sz w:val="16"/>
        </w:rPr>
        <w:t>.</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lastRenderedPageBreak/>
        <w:t>Es importante a la hora de comenzar una actividad, conocer cuánto es el dinero necesario que hay que disponer para poner en marcha la actividad. Hay que tener en cuenta que hay que realizar unas inversiones iniciales y realizar pagos mensuales por la actividad normal de la empresa (por compras, por nóminas, por suministros,...). Para realizar una estimación aproximada de nuestras necesidades financieras, vamos a suponer que el dinero necesario es la suma de las inversiones iniciales presupuestadas y los gastos necesarios correspondientes a 6 meses de actividad (incluir IVA).</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c>
        <w:tc>
          <w:tcPr>
            <w:tcW w:w="1674" w:type="dxa"/>
          </w:tcPr>
          <w:p w:rsidR="00C06321" w:rsidRDefault="00C06321" w:rsidP="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right"/>
              <w:rPr>
                <w:rFonts w:ascii="Arial" w:hAnsi="Arial"/>
                <w:b/>
                <w:i/>
              </w:rPr>
            </w:pPr>
            <w:r>
              <w:rPr>
                <w:rFonts w:ascii="Arial" w:hAnsi="Arial"/>
                <w:b/>
              </w:rPr>
              <w:t>Euros</w:t>
            </w: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a. Inversión  inicial</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b. Gastos correspondientes a 6 meses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i/>
              </w:rPr>
              <w:t>Necesidad de Fondos(a+b)</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sz w:val="16"/>
        </w:rPr>
      </w:pPr>
      <w:r>
        <w:rPr>
          <w:rFonts w:ascii="Arial" w:hAnsi="Arial"/>
          <w:sz w:val="16"/>
        </w:rPr>
        <w:t>¿Cómo piensas financiar el dinero que necesitas para poner en marcha el negocio?*. Señala la procedencia del origen de fondos y su importe:</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674"/>
      </w:tblGrid>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i/>
              </w:rPr>
            </w:pPr>
          </w:p>
        </w:tc>
        <w:tc>
          <w:tcPr>
            <w:tcW w:w="1674" w:type="dxa"/>
          </w:tcPr>
          <w:p w:rsidR="00C06321" w:rsidRDefault="00C06321" w:rsidP="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right"/>
              <w:rPr>
                <w:rFonts w:ascii="Arial" w:hAnsi="Arial"/>
                <w:b/>
                <w:i/>
              </w:rPr>
            </w:pPr>
            <w:r>
              <w:rPr>
                <w:rFonts w:ascii="Arial" w:hAnsi="Arial"/>
                <w:b/>
              </w:rPr>
              <w:t>Euros</w:t>
            </w: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rPr>
              <w:t>a. Recursos propios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08"/>
              <w:jc w:val="both"/>
              <w:rPr>
                <w:rFonts w:ascii="Arial" w:hAnsi="Arial"/>
                <w:b/>
                <w:i/>
              </w:rPr>
            </w:pPr>
            <w:r>
              <w:rPr>
                <w:rFonts w:ascii="Arial" w:hAnsi="Arial"/>
              </w:rPr>
              <w:t>Capital Social</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pStyle w:val="Ttulo7"/>
              <w:rPr>
                <w:b/>
                <w:i/>
              </w:rPr>
            </w:pPr>
            <w:r>
              <w:t>Beneficios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rPr>
              <w:t>b. Subvenciones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r>
              <w:rPr>
                <w:rFonts w:ascii="Arial" w:hAnsi="Arial"/>
                <w:b/>
              </w:rPr>
              <w:t>c. Recursos ajenos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08"/>
              <w:jc w:val="both"/>
              <w:rPr>
                <w:rFonts w:ascii="Arial" w:hAnsi="Arial"/>
                <w:b/>
                <w:i/>
              </w:rPr>
            </w:pPr>
            <w:r>
              <w:rPr>
                <w:rFonts w:ascii="Arial" w:hAnsi="Arial"/>
              </w:rPr>
              <w:t>Préstamos bancarios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r w:rsidR="00C06321">
        <w:tblPrEx>
          <w:tblCellMar>
            <w:top w:w="0" w:type="dxa"/>
            <w:bottom w:w="0" w:type="dxa"/>
          </w:tblCellMar>
        </w:tblPrEx>
        <w:trPr>
          <w:cantSplit/>
        </w:trPr>
        <w:tc>
          <w:tcPr>
            <w:tcW w:w="5528"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08"/>
              <w:jc w:val="both"/>
              <w:rPr>
                <w:rFonts w:ascii="Arial" w:hAnsi="Arial"/>
                <w:b/>
                <w:i/>
              </w:rPr>
            </w:pPr>
            <w:r>
              <w:rPr>
                <w:rFonts w:ascii="Arial" w:hAnsi="Arial"/>
              </w:rPr>
              <w:t>Otros prestamos</w:t>
            </w:r>
          </w:p>
        </w:tc>
        <w:tc>
          <w:tcPr>
            <w:tcW w:w="1674" w:type="dxa"/>
          </w:tcPr>
          <w:p w:rsidR="00C06321" w:rsidRDefault="00C063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b/>
                <w:i/>
              </w:rPr>
            </w:pPr>
          </w:p>
        </w:tc>
      </w:tr>
    </w:tbl>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rPr>
          <w:rFonts w:ascii="Arial" w:hAnsi="Arial"/>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16"/>
        </w:rPr>
      </w:pPr>
      <w:r>
        <w:rPr>
          <w:rFonts w:ascii="Arial" w:hAnsi="Arial"/>
          <w:sz w:val="16"/>
        </w:rPr>
        <w:t>* El importe económico de la financiación, tiene que coincidir con “la necesidad de fondos” (epígrafe anterior).</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rPr>
      </w:pPr>
    </w:p>
    <w:p w:rsidR="00E13939" w:rsidRPr="00520F83" w:rsidRDefault="00E13939" w:rsidP="00520F83">
      <w:pPr>
        <w:pStyle w:val="Ttulo1"/>
        <w:pBdr>
          <w:bottom w:val="single" w:sz="4" w:space="1" w:color="000080"/>
        </w:pBdr>
        <w:rPr>
          <w:color w:val="333399"/>
        </w:rPr>
      </w:pPr>
      <w:r>
        <w:rPr>
          <w:b/>
        </w:rPr>
        <w:br w:type="page"/>
      </w:r>
      <w:bookmarkStart w:id="29" w:name="_Toc86804626"/>
      <w:r w:rsidRPr="00520F83">
        <w:rPr>
          <w:color w:val="333399"/>
        </w:rPr>
        <w:lastRenderedPageBreak/>
        <w:t>Forma Jurídica y Puesta en marcha</w:t>
      </w:r>
      <w:bookmarkEnd w:id="29"/>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Pr="00520F83" w:rsidRDefault="00E13939">
      <w:pPr>
        <w:pStyle w:val="Ttulo2"/>
        <w:rPr>
          <w:color w:val="333399"/>
        </w:rPr>
      </w:pPr>
      <w:bookmarkStart w:id="30" w:name="_Toc86804627"/>
      <w:r w:rsidRPr="00520F83">
        <w:rPr>
          <w:color w:val="333399"/>
        </w:rPr>
        <w:t>Forma jurídica.</w:t>
      </w:r>
      <w:bookmarkEnd w:id="30"/>
    </w:p>
    <w:p w:rsidR="00E13939" w:rsidRPr="00D77237" w:rsidRDefault="00E13939">
      <w:pPr>
        <w:pStyle w:val="Textoindependiente3"/>
        <w:rPr>
          <w:sz w:val="16"/>
          <w:szCs w:val="16"/>
        </w:rPr>
      </w:pPr>
      <w:r w:rsidRPr="00D77237">
        <w:rPr>
          <w:sz w:val="16"/>
          <w:szCs w:val="16"/>
        </w:rPr>
        <w:t>Determina la forma jurídica de tu futura empresa (Sociedad Anónima, de Responsabilidad Limitada, Cooperativa…) que mejor se adapta a tus necesidades y a las de tu negocio.</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Pr="00520F83" w:rsidRDefault="00E13939">
      <w:pPr>
        <w:pStyle w:val="Ttulo2"/>
        <w:rPr>
          <w:color w:val="333399"/>
        </w:rPr>
      </w:pPr>
      <w:bookmarkStart w:id="31" w:name="_Toc86804628"/>
      <w:r w:rsidRPr="00520F83">
        <w:rPr>
          <w:color w:val="333399"/>
        </w:rPr>
        <w:t>Puesta en marcha.</w:t>
      </w:r>
      <w:bookmarkEnd w:id="31"/>
      <w:r w:rsidRPr="00520F83">
        <w:rPr>
          <w:color w:val="333399"/>
        </w:rPr>
        <w:t xml:space="preserve"> </w:t>
      </w:r>
    </w:p>
    <w:p w:rsidR="00E13939" w:rsidRPr="00D77237" w:rsidRDefault="00E13939">
      <w:pPr>
        <w:pStyle w:val="Textoindependiente3"/>
        <w:rPr>
          <w:sz w:val="16"/>
          <w:szCs w:val="16"/>
        </w:rPr>
      </w:pPr>
      <w:r w:rsidRPr="00D77237">
        <w:rPr>
          <w:sz w:val="16"/>
          <w:szCs w:val="16"/>
        </w:rPr>
        <w:t>Estudia los procedimientos administrativos que hay que seguir para poner en marcha legalmente tu empresa.</w:t>
      </w: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6"/>
        </w:rPr>
      </w:pPr>
    </w:p>
    <w:p w:rsidR="00E13939" w:rsidRDefault="00E139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rPr>
          <w:rFonts w:ascii="Arial" w:hAnsi="Arial"/>
          <w:sz w:val="24"/>
        </w:rPr>
      </w:pPr>
    </w:p>
    <w:sectPr w:rsidR="00E13939">
      <w:headerReference w:type="even" r:id="rId13"/>
      <w:headerReference w:type="default" r:id="rId14"/>
      <w:headerReference w:type="first" r:id="rId15"/>
      <w:footerReference w:type="first" r:id="rId16"/>
      <w:pgSz w:w="11811" w:h="16800"/>
      <w:pgMar w:top="2268" w:right="1701" w:bottom="1985" w:left="1701" w:header="720" w:footer="539"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74D" w:rsidRDefault="00EA574D">
      <w:r>
        <w:separator/>
      </w:r>
    </w:p>
  </w:endnote>
  <w:endnote w:type="continuationSeparator" w:id="0">
    <w:p w:rsidR="00EA574D" w:rsidRDefault="00EA57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Bauhaus Md BT">
    <w:altName w:val="Courier New"/>
    <w:charset w:val="00"/>
    <w:family w:val="decorative"/>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39" w:rsidRPr="00087A91" w:rsidRDefault="00240D2D" w:rsidP="00087A91">
    <w:pPr>
      <w:pStyle w:val="Piedepgina"/>
    </w:pPr>
    <w:r>
      <w:rPr>
        <w:noProof/>
      </w:rPr>
      <w:drawing>
        <wp:anchor distT="0" distB="0" distL="114300" distR="114300" simplePos="0" relativeHeight="251660288" behindDoc="0" locked="0" layoutInCell="1" allowOverlap="1">
          <wp:simplePos x="0" y="0"/>
          <wp:positionH relativeFrom="column">
            <wp:posOffset>4411345</wp:posOffset>
          </wp:positionH>
          <wp:positionV relativeFrom="paragraph">
            <wp:posOffset>41275</wp:posOffset>
          </wp:positionV>
          <wp:extent cx="1355725" cy="673100"/>
          <wp:effectExtent l="1905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1355725" cy="673100"/>
                  </a:xfrm>
                  <a:prstGeom prst="rect">
                    <a:avLst/>
                  </a:prstGeom>
                  <a:noFill/>
                </pic:spPr>
              </pic:pic>
            </a:graphicData>
          </a:graphic>
        </wp:anchor>
      </w:drawing>
    </w:r>
    <w:r w:rsidR="003B2BED">
      <w:rPr>
        <w:noProof/>
      </w:rPr>
    </w:r>
    <w:r w:rsidR="003B2BED">
      <w:pict>
        <v:group id="_x0000_s2087" editas="canvas" style="width:470.05pt;height:91.25pt;mso-position-horizontal-relative:char;mso-position-vertical-relative:line" coordorigin="2311,10287" coordsize="9834,19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2311;top:10287;width:9834;height:1930" o:preferrelative="f">
            <v:fill o:detectmouseclick="t"/>
            <v:path o:extrusionok="t" o:connecttype="none"/>
            <o:lock v:ext="edit" text="t"/>
          </v:shape>
          <v:shapetype id="_x0000_t202" coordsize="21600,21600" o:spt="202" path="m,l,21600r21600,l21600,xe">
            <v:stroke joinstyle="miter"/>
            <v:path gradientshapeok="t" o:connecttype="rect"/>
          </v:shapetype>
          <v:shape id="_x0000_s2089" type="#_x0000_t202" style="position:absolute;left:2540;top:10473;width:1412;height:1453" stroked="f">
            <v:textbox>
              <w:txbxContent>
                <w:p w:rsidR="003B2BED" w:rsidRDefault="00240D2D" w:rsidP="003B2BED">
                  <w:r>
                    <w:rPr>
                      <w:noProof/>
                    </w:rPr>
                    <w:drawing>
                      <wp:inline distT="0" distB="0" distL="0" distR="0">
                        <wp:extent cx="752475" cy="790575"/>
                        <wp:effectExtent l="19050" t="0" r="9525" b="0"/>
                        <wp:docPr id="3" name="Imagen 3" descr="Castilla_y_Leon_sin_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illa_y_Leon_sin_bandera"/>
                                <pic:cNvPicPr>
                                  <a:picLocks noChangeAspect="1" noChangeArrowheads="1"/>
                                </pic:cNvPicPr>
                              </pic:nvPicPr>
                              <pic:blipFill>
                                <a:blip r:embed="rId2"/>
                                <a:srcRect/>
                                <a:stretch>
                                  <a:fillRect/>
                                </a:stretch>
                              </pic:blipFill>
                              <pic:spPr bwMode="auto">
                                <a:xfrm>
                                  <a:off x="0" y="0"/>
                                  <a:ext cx="752475" cy="790575"/>
                                </a:xfrm>
                                <a:prstGeom prst="rect">
                                  <a:avLst/>
                                </a:prstGeom>
                                <a:noFill/>
                                <a:ln w="9525">
                                  <a:noFill/>
                                  <a:miter lim="800000"/>
                                  <a:headEnd/>
                                  <a:tailEnd/>
                                </a:ln>
                              </pic:spPr>
                            </pic:pic>
                          </a:graphicData>
                        </a:graphic>
                      </wp:inline>
                    </w:drawing>
                  </w:r>
                </w:p>
              </w:txbxContent>
            </v:textbox>
          </v:shape>
          <v:shape id="_x0000_s2090" type="#_x0000_t202" style="position:absolute;left:6180;top:10473;width:1699;height:1539;mso-wrap-style:none" stroked="f">
            <v:textbox style="mso-fit-shape-to-text:t">
              <w:txbxContent>
                <w:p w:rsidR="003B2BED" w:rsidRDefault="00240D2D" w:rsidP="003B2BED">
                  <w:r>
                    <w:rPr>
                      <w:noProof/>
                    </w:rPr>
                    <w:drawing>
                      <wp:inline distT="0" distB="0" distL="0" distR="0">
                        <wp:extent cx="847725" cy="828675"/>
                        <wp:effectExtent l="19050" t="0" r="9525" b="0"/>
                        <wp:docPr id="4" name="Imagen 4" descr="logo junta tricolor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junta tricolor copia"/>
                                <pic:cNvPicPr>
                                  <a:picLocks noChangeAspect="1" noChangeArrowheads="1"/>
                                </pic:cNvPicPr>
                              </pic:nvPicPr>
                              <pic:blipFill>
                                <a:blip r:embed="rId3"/>
                                <a:srcRect/>
                                <a:stretch>
                                  <a:fillRect/>
                                </a:stretch>
                              </pic:blipFill>
                              <pic:spPr bwMode="auto">
                                <a:xfrm>
                                  <a:off x="0" y="0"/>
                                  <a:ext cx="847725" cy="828675"/>
                                </a:xfrm>
                                <a:prstGeom prst="rect">
                                  <a:avLst/>
                                </a:prstGeom>
                                <a:noFill/>
                                <a:ln w="9525">
                                  <a:noFill/>
                                  <a:miter lim="800000"/>
                                  <a:headEnd/>
                                  <a:tailEnd/>
                                </a:ln>
                              </pic:spPr>
                            </pic:pic>
                          </a:graphicData>
                        </a:graphic>
                      </wp:inline>
                    </w:drawing>
                  </w:r>
                </w:p>
              </w:txbxContent>
            </v:textbox>
          </v:shape>
          <w10:wrap type="none"/>
          <w10:anchorlock/>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0BC" w:rsidRPr="00087A91" w:rsidRDefault="00240D2D" w:rsidP="00087A91">
    <w:pPr>
      <w:pStyle w:val="Piedepgina"/>
    </w:pPr>
    <w:r>
      <w:rPr>
        <w:noProof/>
      </w:rPr>
      <w:drawing>
        <wp:anchor distT="0" distB="0" distL="114300" distR="114300" simplePos="0" relativeHeight="251661312" behindDoc="0" locked="0" layoutInCell="1" allowOverlap="1">
          <wp:simplePos x="0" y="0"/>
          <wp:positionH relativeFrom="column">
            <wp:posOffset>4411345</wp:posOffset>
          </wp:positionH>
          <wp:positionV relativeFrom="paragraph">
            <wp:posOffset>41275</wp:posOffset>
          </wp:positionV>
          <wp:extent cx="1355725" cy="673100"/>
          <wp:effectExtent l="1905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srcRect/>
                  <a:stretch>
                    <a:fillRect/>
                  </a:stretch>
                </pic:blipFill>
                <pic:spPr bwMode="auto">
                  <a:xfrm>
                    <a:off x="0" y="0"/>
                    <a:ext cx="1355725" cy="673100"/>
                  </a:xfrm>
                  <a:prstGeom prst="rect">
                    <a:avLst/>
                  </a:prstGeom>
                  <a:noFill/>
                </pic:spPr>
              </pic:pic>
            </a:graphicData>
          </a:graphic>
        </wp:anchor>
      </w:drawing>
    </w:r>
    <w:r w:rsidR="003B2BED">
      <w:rPr>
        <w:noProof/>
      </w:rPr>
    </w:r>
    <w:r w:rsidR="003B2BED">
      <w:pict>
        <v:group id="_x0000_s2092" editas="canvas" style="width:464.8pt;height:100.9pt;mso-position-horizontal-relative:char;mso-position-vertical-relative:line" coordorigin="2311,10287" coordsize="9724,21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2311;top:10287;width:9724;height:2134" o:preferrelative="f">
            <v:fill o:detectmouseclick="t"/>
            <v:path o:extrusionok="t" o:connecttype="none"/>
            <o:lock v:ext="edit" text="t"/>
          </v:shape>
          <v:shapetype id="_x0000_t202" coordsize="21600,21600" o:spt="202" path="m,l,21600r21600,l21600,xe">
            <v:stroke joinstyle="miter"/>
            <v:path gradientshapeok="t" o:connecttype="rect"/>
          </v:shapetype>
          <v:shape id="_x0000_s2094" type="#_x0000_t202" style="position:absolute;left:2540;top:10473;width:1412;height:1453" stroked="f">
            <v:textbox>
              <w:txbxContent>
                <w:p w:rsidR="003B2BED" w:rsidRDefault="00240D2D" w:rsidP="003B2BED">
                  <w:r>
                    <w:rPr>
                      <w:noProof/>
                    </w:rPr>
                    <w:drawing>
                      <wp:inline distT="0" distB="0" distL="0" distR="0">
                        <wp:extent cx="752475" cy="790575"/>
                        <wp:effectExtent l="19050" t="0" r="9525" b="0"/>
                        <wp:docPr id="5" name="Imagen 5" descr="Castilla_y_Leon_sin_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tilla_y_Leon_sin_bandera"/>
                                <pic:cNvPicPr>
                                  <a:picLocks noChangeAspect="1" noChangeArrowheads="1"/>
                                </pic:cNvPicPr>
                              </pic:nvPicPr>
                              <pic:blipFill>
                                <a:blip r:embed="rId2"/>
                                <a:srcRect/>
                                <a:stretch>
                                  <a:fillRect/>
                                </a:stretch>
                              </pic:blipFill>
                              <pic:spPr bwMode="auto">
                                <a:xfrm>
                                  <a:off x="0" y="0"/>
                                  <a:ext cx="752475" cy="790575"/>
                                </a:xfrm>
                                <a:prstGeom prst="rect">
                                  <a:avLst/>
                                </a:prstGeom>
                                <a:noFill/>
                                <a:ln w="9525">
                                  <a:noFill/>
                                  <a:miter lim="800000"/>
                                  <a:headEnd/>
                                  <a:tailEnd/>
                                </a:ln>
                              </pic:spPr>
                            </pic:pic>
                          </a:graphicData>
                        </a:graphic>
                      </wp:inline>
                    </w:drawing>
                  </w:r>
                </w:p>
              </w:txbxContent>
            </v:textbox>
          </v:shape>
          <v:shape id="_x0000_s2095" type="#_x0000_t202" style="position:absolute;left:6330;top:10473;width:1699;height:1539;mso-wrap-style:none" stroked="f">
            <v:textbox style="mso-fit-shape-to-text:t">
              <w:txbxContent>
                <w:p w:rsidR="003B2BED" w:rsidRDefault="00240D2D" w:rsidP="003B2BED">
                  <w:r>
                    <w:rPr>
                      <w:noProof/>
                    </w:rPr>
                    <w:drawing>
                      <wp:inline distT="0" distB="0" distL="0" distR="0">
                        <wp:extent cx="847725" cy="828675"/>
                        <wp:effectExtent l="19050" t="0" r="9525" b="0"/>
                        <wp:docPr id="6" name="Imagen 6" descr="logo junta tricolor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junta tricolor copia"/>
                                <pic:cNvPicPr>
                                  <a:picLocks noChangeAspect="1" noChangeArrowheads="1"/>
                                </pic:cNvPicPr>
                              </pic:nvPicPr>
                              <pic:blipFill>
                                <a:blip r:embed="rId3"/>
                                <a:srcRect/>
                                <a:stretch>
                                  <a:fillRect/>
                                </a:stretch>
                              </pic:blipFill>
                              <pic:spPr bwMode="auto">
                                <a:xfrm>
                                  <a:off x="0" y="0"/>
                                  <a:ext cx="847725" cy="828675"/>
                                </a:xfrm>
                                <a:prstGeom prst="rect">
                                  <a:avLst/>
                                </a:prstGeom>
                                <a:noFill/>
                                <a:ln w="9525">
                                  <a:noFill/>
                                  <a:miter lim="800000"/>
                                  <a:headEnd/>
                                  <a:tailEnd/>
                                </a:ln>
                              </pic:spPr>
                            </pic:pic>
                          </a:graphicData>
                        </a:graphic>
                      </wp:inline>
                    </w:drawing>
                  </w:r>
                </w:p>
              </w:txbxContent>
            </v:textbox>
          </v:shape>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74D" w:rsidRDefault="00EA574D">
      <w:r>
        <w:separator/>
      </w:r>
    </w:p>
  </w:footnote>
  <w:footnote w:type="continuationSeparator" w:id="0">
    <w:p w:rsidR="00EA574D" w:rsidRDefault="00EA57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5F" w:rsidRDefault="00D77237">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420.35pt;height:449.45pt;z-index:-251662336;mso-position-horizontal:center;mso-position-horizontal-relative:margin;mso-position-vertical:center;mso-position-vertical-relative:margin" o:allowincell="f">
          <v:imagedata r:id="rId1" o:title="despertador"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2881"/>
      <w:gridCol w:w="2881"/>
      <w:gridCol w:w="2881"/>
    </w:tblGrid>
    <w:tr w:rsidR="006A615F">
      <w:tblPrEx>
        <w:tblCellMar>
          <w:top w:w="0" w:type="dxa"/>
          <w:bottom w:w="0" w:type="dxa"/>
        </w:tblCellMar>
      </w:tblPrEx>
      <w:tc>
        <w:tcPr>
          <w:tcW w:w="2881" w:type="dxa"/>
        </w:tcPr>
        <w:p w:rsidR="006A615F" w:rsidRDefault="00D77237" w:rsidP="00E13939">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420.35pt;height:449.45pt;z-index:-251661312;mso-position-horizontal:center;mso-position-horizontal-relative:margin;mso-position-vertical:center;mso-position-vertical-relative:margin" o:allowincell="f">
                <v:imagedata r:id="rId1" o:title="despertador" gain="19661f" blacklevel="22938f"/>
              </v:shape>
            </w:pict>
          </w:r>
        </w:p>
      </w:tc>
      <w:tc>
        <w:tcPr>
          <w:tcW w:w="2881" w:type="dxa"/>
        </w:tcPr>
        <w:p w:rsidR="006A615F" w:rsidRDefault="006A615F" w:rsidP="00E13939">
          <w:pPr>
            <w:pStyle w:val="Encabezado"/>
            <w:jc w:val="center"/>
          </w:pPr>
        </w:p>
      </w:tc>
      <w:tc>
        <w:tcPr>
          <w:tcW w:w="2881" w:type="dxa"/>
        </w:tcPr>
        <w:p w:rsidR="006A615F" w:rsidRDefault="006A615F" w:rsidP="00E13939">
          <w:pPr>
            <w:pStyle w:val="Encabezado"/>
          </w:pPr>
        </w:p>
      </w:tc>
    </w:tr>
  </w:tbl>
  <w:p w:rsidR="006A615F" w:rsidRDefault="006A615F">
    <w:pPr>
      <w:pStyle w:val="Encabezado"/>
    </w:pPr>
    <w:r>
      <w:rPr>
        <w:noProof/>
        <w:lang w:val="es-ES"/>
      </w:rPr>
      <w:pict>
        <v:shape id="WordPictureWatermark3" o:spid="_x0000_s2052" type="#_x0000_t75" style="position:absolute;margin-left:0;margin-top:0;width:420.2pt;height:79.45pt;z-index:-251664384;mso-position-horizontal:center;mso-position-horizontal-relative:margin;mso-position-vertical:center;mso-position-vertical-relative:margin" o:allowincell="f">
          <v:imagedata r:id="rId2" o:title="EDUCARparaEMPRENDER"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5F" w:rsidRDefault="00D77237">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2" type="#_x0000_t75" style="position:absolute;margin-left:0;margin-top:0;width:420.35pt;height:449.45pt;z-index:-251663360;mso-position-horizontal:center;mso-position-horizontal-relative:margin;mso-position-vertical:center;mso-position-vertical-relative:margin" o:allowincell="f">
          <v:imagedata r:id="rId1" o:title="despertador"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15F" w:rsidRDefault="00D77237">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6" type="#_x0000_t75" style="position:absolute;margin-left:0;margin-top:0;width:420.35pt;height:449.45pt;z-index:-251659264;mso-position-horizontal:center;mso-position-horizontal-relative:margin;mso-position-vertical:center;mso-position-vertical-relative:margin" o:allowincell="f">
          <v:imagedata r:id="rId1" o:title="despertador"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2549"/>
      <w:gridCol w:w="3482"/>
      <w:gridCol w:w="2594"/>
    </w:tblGrid>
    <w:tr w:rsidR="00087A91" w:rsidRPr="00F72FEF" w:rsidTr="00F72FEF">
      <w:tc>
        <w:tcPr>
          <w:tcW w:w="2748" w:type="dxa"/>
        </w:tcPr>
        <w:p w:rsidR="00087A91" w:rsidRPr="00F72FEF" w:rsidRDefault="00087A91" w:rsidP="00F72FEF">
          <w:pPr>
            <w:pStyle w:val="Encabezado"/>
            <w:jc w:val="center"/>
            <w:rPr>
              <w:rFonts w:ascii="Bauhaus Md BT" w:hAnsi="Bauhaus Md BT"/>
            </w:rPr>
          </w:pPr>
          <w:r w:rsidRPr="00F72FEF">
            <w:rPr>
              <w:rFonts w:ascii="Bauhaus Md BT" w:hAnsi="Bauhaus Md BT"/>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0;margin-top:0;width:420.35pt;height:449.45pt;z-index:-251657216;mso-position-horizontal:center;mso-position-horizontal-relative:margin;mso-position-vertical:center;mso-position-vertical-relative:margin" o:allowincell="f">
                <v:imagedata r:id="rId1" o:title="despertador" gain="19661f" blacklevel="22938f"/>
              </v:shape>
            </w:pict>
          </w:r>
        </w:p>
      </w:tc>
      <w:tc>
        <w:tcPr>
          <w:tcW w:w="3507" w:type="dxa"/>
        </w:tcPr>
        <w:p w:rsidR="00087A91" w:rsidRPr="00F72FEF" w:rsidRDefault="00087A91" w:rsidP="00F72FEF">
          <w:pPr>
            <w:pStyle w:val="Encabezado"/>
            <w:jc w:val="center"/>
            <w:rPr>
              <w:rFonts w:ascii="Bauhaus Md BT" w:hAnsi="Bauhaus Md BT"/>
              <w:color w:val="333399"/>
              <w:sz w:val="24"/>
              <w:szCs w:val="24"/>
            </w:rPr>
          </w:pPr>
          <w:r w:rsidRPr="00F72FEF">
            <w:rPr>
              <w:rFonts w:ascii="Bauhaus Md BT" w:hAnsi="Bauhaus Md BT"/>
              <w:color w:val="333399"/>
              <w:sz w:val="24"/>
              <w:szCs w:val="24"/>
            </w:rPr>
            <w:t>Anexo 3 Formación Profesional</w:t>
          </w:r>
        </w:p>
        <w:p w:rsidR="00087A91" w:rsidRPr="00F72FEF" w:rsidRDefault="00240D2D" w:rsidP="00F72FEF">
          <w:pPr>
            <w:pStyle w:val="Encabezado"/>
            <w:jc w:val="center"/>
            <w:rPr>
              <w:rFonts w:ascii="Bauhaus Md BT" w:hAnsi="Bauhaus Md BT"/>
            </w:rPr>
          </w:pPr>
          <w:r>
            <w:rPr>
              <w:rFonts w:ascii="Bauhaus Md BT" w:hAnsi="Bauhaus Md BT"/>
              <w:noProof/>
              <w:lang w:val="es-ES"/>
            </w:rPr>
            <w:drawing>
              <wp:inline distT="0" distB="0" distL="0" distR="0">
                <wp:extent cx="1857375" cy="781050"/>
                <wp:effectExtent l="19050" t="0" r="9525" b="0"/>
                <wp:docPr id="8" name="Imagen 1" descr="C:\Documents and Settings\molpozma\Configuración local\Temp\Rar$DI00.735\logo_i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olpozma\Configuración local\Temp\Rar$DI00.735\logo_icw.jpg"/>
                        <pic:cNvPicPr>
                          <a:picLocks noChangeAspect="1" noChangeArrowheads="1"/>
                        </pic:cNvPicPr>
                      </pic:nvPicPr>
                      <pic:blipFill>
                        <a:blip r:embed="rId2"/>
                        <a:srcRect/>
                        <a:stretch>
                          <a:fillRect/>
                        </a:stretch>
                      </pic:blipFill>
                      <pic:spPr bwMode="auto">
                        <a:xfrm>
                          <a:off x="0" y="0"/>
                          <a:ext cx="1857375" cy="781050"/>
                        </a:xfrm>
                        <a:prstGeom prst="rect">
                          <a:avLst/>
                        </a:prstGeom>
                        <a:noFill/>
                        <a:ln w="9525">
                          <a:noFill/>
                          <a:miter lim="800000"/>
                          <a:headEnd/>
                          <a:tailEnd/>
                        </a:ln>
                      </pic:spPr>
                    </pic:pic>
                  </a:graphicData>
                </a:graphic>
              </wp:inline>
            </w:drawing>
          </w:r>
        </w:p>
      </w:tc>
      <w:tc>
        <w:tcPr>
          <w:tcW w:w="2748" w:type="dxa"/>
        </w:tcPr>
        <w:p w:rsidR="00087A91" w:rsidRPr="00F72FEF" w:rsidRDefault="00087A91" w:rsidP="00F72FEF">
          <w:pPr>
            <w:pStyle w:val="Encabezado"/>
            <w:jc w:val="right"/>
            <w:rPr>
              <w:rFonts w:ascii="Bauhaus Md BT" w:hAnsi="Bauhaus Md BT" w:cs="Arial"/>
              <w:sz w:val="16"/>
              <w:szCs w:val="16"/>
            </w:rPr>
          </w:pPr>
        </w:p>
        <w:p w:rsidR="00087A91" w:rsidRPr="00F72FEF" w:rsidRDefault="00087A91" w:rsidP="00F72FEF">
          <w:pPr>
            <w:pStyle w:val="Encabezado"/>
            <w:jc w:val="right"/>
            <w:rPr>
              <w:rFonts w:ascii="Bauhaus Md BT" w:hAnsi="Bauhaus Md BT" w:cs="Arial"/>
              <w:sz w:val="16"/>
              <w:szCs w:val="16"/>
            </w:rPr>
          </w:pPr>
        </w:p>
        <w:p w:rsidR="00087A91" w:rsidRPr="00F72FEF" w:rsidRDefault="00087A91" w:rsidP="00F72FEF">
          <w:pPr>
            <w:pStyle w:val="Encabezado"/>
            <w:jc w:val="right"/>
            <w:rPr>
              <w:rStyle w:val="Nmerodepgina"/>
              <w:rFonts w:ascii="Bauhaus Md BT" w:hAnsi="Bauhaus Md BT" w:cs="Arial"/>
              <w:sz w:val="16"/>
              <w:szCs w:val="16"/>
            </w:rPr>
          </w:pPr>
          <w:r w:rsidRPr="00F72FEF">
            <w:rPr>
              <w:rFonts w:ascii="Bauhaus Md BT" w:hAnsi="Bauhaus Md BT" w:cs="Arial"/>
              <w:sz w:val="16"/>
              <w:szCs w:val="16"/>
            </w:rPr>
            <w:t xml:space="preserve"> Página </w:t>
          </w:r>
          <w:r w:rsidRPr="00F72FEF">
            <w:rPr>
              <w:rStyle w:val="Nmerodepgina"/>
              <w:rFonts w:ascii="Bauhaus Md BT" w:hAnsi="Bauhaus Md BT" w:cs="Arial"/>
              <w:sz w:val="16"/>
              <w:szCs w:val="16"/>
            </w:rPr>
            <w:fldChar w:fldCharType="begin"/>
          </w:r>
          <w:r w:rsidRPr="00F72FEF">
            <w:rPr>
              <w:rStyle w:val="Nmerodepgina"/>
              <w:rFonts w:ascii="Bauhaus Md BT" w:hAnsi="Bauhaus Md BT" w:cs="Arial"/>
              <w:sz w:val="16"/>
              <w:szCs w:val="16"/>
            </w:rPr>
            <w:instrText xml:space="preserve"> PAGE </w:instrText>
          </w:r>
          <w:r w:rsidRPr="00F72FEF">
            <w:rPr>
              <w:rStyle w:val="Nmerodepgina"/>
              <w:rFonts w:ascii="Bauhaus Md BT" w:hAnsi="Bauhaus Md BT" w:cs="Arial"/>
              <w:sz w:val="16"/>
              <w:szCs w:val="16"/>
            </w:rPr>
            <w:fldChar w:fldCharType="separate"/>
          </w:r>
          <w:r w:rsidR="00240D2D">
            <w:rPr>
              <w:rStyle w:val="Nmerodepgina"/>
              <w:rFonts w:ascii="Bauhaus Md BT" w:hAnsi="Bauhaus Md BT" w:cs="Arial"/>
              <w:noProof/>
              <w:sz w:val="16"/>
              <w:szCs w:val="16"/>
            </w:rPr>
            <w:t>13</w:t>
          </w:r>
          <w:r w:rsidRPr="00F72FEF">
            <w:rPr>
              <w:rStyle w:val="Nmerodepgina"/>
              <w:rFonts w:ascii="Bauhaus Md BT" w:hAnsi="Bauhaus Md BT" w:cs="Arial"/>
              <w:sz w:val="16"/>
              <w:szCs w:val="16"/>
            </w:rPr>
            <w:fldChar w:fldCharType="end"/>
          </w:r>
          <w:r w:rsidRPr="00F72FEF">
            <w:rPr>
              <w:rStyle w:val="Nmerodepgina"/>
              <w:rFonts w:ascii="Bauhaus Md BT" w:hAnsi="Bauhaus Md BT" w:cs="Arial"/>
              <w:sz w:val="16"/>
              <w:szCs w:val="16"/>
            </w:rPr>
            <w:t xml:space="preserve"> de </w:t>
          </w:r>
          <w:r w:rsidRPr="00F72FEF">
            <w:rPr>
              <w:rStyle w:val="Nmerodepgina"/>
              <w:rFonts w:ascii="Bauhaus Md BT" w:hAnsi="Bauhaus Md BT" w:cs="Arial"/>
              <w:sz w:val="16"/>
              <w:szCs w:val="16"/>
            </w:rPr>
            <w:fldChar w:fldCharType="begin"/>
          </w:r>
          <w:r w:rsidRPr="00F72FEF">
            <w:rPr>
              <w:rStyle w:val="Nmerodepgina"/>
              <w:rFonts w:ascii="Bauhaus Md BT" w:hAnsi="Bauhaus Md BT" w:cs="Arial"/>
              <w:sz w:val="16"/>
              <w:szCs w:val="16"/>
            </w:rPr>
            <w:instrText xml:space="preserve"> NUMPAGES </w:instrText>
          </w:r>
          <w:r w:rsidRPr="00F72FEF">
            <w:rPr>
              <w:rStyle w:val="Nmerodepgina"/>
              <w:rFonts w:ascii="Bauhaus Md BT" w:hAnsi="Bauhaus Md BT" w:cs="Arial"/>
              <w:sz w:val="16"/>
              <w:szCs w:val="16"/>
            </w:rPr>
            <w:fldChar w:fldCharType="separate"/>
          </w:r>
          <w:r w:rsidR="00240D2D">
            <w:rPr>
              <w:rStyle w:val="Nmerodepgina"/>
              <w:rFonts w:ascii="Bauhaus Md BT" w:hAnsi="Bauhaus Md BT" w:cs="Arial"/>
              <w:noProof/>
              <w:sz w:val="16"/>
              <w:szCs w:val="16"/>
            </w:rPr>
            <w:t>14</w:t>
          </w:r>
          <w:r w:rsidRPr="00F72FEF">
            <w:rPr>
              <w:rStyle w:val="Nmerodepgina"/>
              <w:rFonts w:ascii="Bauhaus Md BT" w:hAnsi="Bauhaus Md BT" w:cs="Arial"/>
              <w:sz w:val="16"/>
              <w:szCs w:val="16"/>
            </w:rPr>
            <w:fldChar w:fldCharType="end"/>
          </w:r>
        </w:p>
        <w:p w:rsidR="00087A91" w:rsidRPr="00F72FEF" w:rsidRDefault="00087A91" w:rsidP="00F72FEF">
          <w:pPr>
            <w:pStyle w:val="Encabezado"/>
            <w:jc w:val="center"/>
            <w:rPr>
              <w:rFonts w:ascii="Bauhaus Md BT" w:hAnsi="Bauhaus Md BT"/>
            </w:rPr>
          </w:pPr>
        </w:p>
      </w:tc>
    </w:tr>
  </w:tbl>
  <w:p w:rsidR="00D77237" w:rsidRDefault="00D77237">
    <w:pPr>
      <w:pStyle w:val="Encabezado"/>
    </w:pPr>
    <w:r>
      <w:rPr>
        <w:noProof/>
        <w:lang w:val="es-ES"/>
      </w:rPr>
      <w:pict>
        <v:shape id="WordPictureWatermark6" o:spid="_x0000_s2067" type="#_x0000_t75" style="position:absolute;margin-left:0;margin-top:0;width:420.35pt;height:449.45pt;z-index:-251658240;mso-position-horizontal:center;mso-position-horizontal-relative:margin;mso-position-vertical:center;mso-position-vertical-relative:margin" o:allowincell="f">
          <v:imagedata r:id="rId1" o:title="despertador"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2549"/>
      <w:gridCol w:w="3482"/>
      <w:gridCol w:w="2594"/>
    </w:tblGrid>
    <w:tr w:rsidR="00D77237" w:rsidRPr="00F72FEF" w:rsidTr="00F72FEF">
      <w:tc>
        <w:tcPr>
          <w:tcW w:w="2748" w:type="dxa"/>
        </w:tcPr>
        <w:p w:rsidR="00D77237" w:rsidRPr="00F72FEF" w:rsidRDefault="00D77237" w:rsidP="00F72FEF">
          <w:pPr>
            <w:pStyle w:val="Encabezado"/>
            <w:jc w:val="center"/>
            <w:rPr>
              <w:rFonts w:ascii="Bauhaus Md BT" w:hAnsi="Bauhaus Md BT"/>
            </w:rPr>
          </w:pPr>
          <w:r w:rsidRPr="00F72FEF">
            <w:rPr>
              <w:rFonts w:ascii="Bauhaus Md BT" w:hAnsi="Bauhaus Md BT"/>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5" type="#_x0000_t75" style="position:absolute;left:0;text-align:left;margin-left:0;margin-top:0;width:420.35pt;height:449.45pt;z-index:-251660288;mso-position-horizontal:center;mso-position-horizontal-relative:margin;mso-position-vertical:center;mso-position-vertical-relative:margin" o:allowincell="f">
                <v:imagedata r:id="rId1" o:title="despertador" gain="19661f" blacklevel="22938f"/>
              </v:shape>
            </w:pict>
          </w:r>
        </w:p>
      </w:tc>
      <w:tc>
        <w:tcPr>
          <w:tcW w:w="3507" w:type="dxa"/>
        </w:tcPr>
        <w:p w:rsidR="00D77237" w:rsidRPr="00F72FEF" w:rsidRDefault="00D77237" w:rsidP="00F72FEF">
          <w:pPr>
            <w:pStyle w:val="Encabezado"/>
            <w:jc w:val="center"/>
            <w:rPr>
              <w:rFonts w:ascii="Bauhaus Md BT" w:hAnsi="Bauhaus Md BT"/>
              <w:color w:val="333399"/>
              <w:sz w:val="24"/>
              <w:szCs w:val="24"/>
            </w:rPr>
          </w:pPr>
          <w:r w:rsidRPr="00F72FEF">
            <w:rPr>
              <w:rFonts w:ascii="Bauhaus Md BT" w:hAnsi="Bauhaus Md BT"/>
              <w:color w:val="333399"/>
              <w:sz w:val="24"/>
              <w:szCs w:val="24"/>
            </w:rPr>
            <w:t>Anexo 3</w:t>
          </w:r>
          <w:r w:rsidR="00087A91" w:rsidRPr="00F72FEF">
            <w:rPr>
              <w:rFonts w:ascii="Bauhaus Md BT" w:hAnsi="Bauhaus Md BT"/>
              <w:color w:val="333399"/>
              <w:sz w:val="24"/>
              <w:szCs w:val="24"/>
            </w:rPr>
            <w:t xml:space="preserve"> Formación Profesional</w:t>
          </w:r>
        </w:p>
        <w:p w:rsidR="00D77237" w:rsidRPr="00F72FEF" w:rsidRDefault="00240D2D" w:rsidP="00F72FEF">
          <w:pPr>
            <w:pStyle w:val="Encabezado"/>
            <w:jc w:val="center"/>
            <w:rPr>
              <w:rFonts w:ascii="Bauhaus Md BT" w:hAnsi="Bauhaus Md BT"/>
            </w:rPr>
          </w:pPr>
          <w:r>
            <w:rPr>
              <w:rFonts w:ascii="Bauhaus Md BT" w:hAnsi="Bauhaus Md BT"/>
              <w:noProof/>
              <w:lang w:val="es-ES"/>
            </w:rPr>
            <w:drawing>
              <wp:inline distT="0" distB="0" distL="0" distR="0">
                <wp:extent cx="1857375" cy="781050"/>
                <wp:effectExtent l="19050" t="0" r="9525" b="0"/>
                <wp:docPr id="9" name="Imagen 1" descr="C:\Documents and Settings\molpozma\Configuración local\Temp\Rar$DI00.735\logo_i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olpozma\Configuración local\Temp\Rar$DI00.735\logo_icw.jpg"/>
                        <pic:cNvPicPr>
                          <a:picLocks noChangeAspect="1" noChangeArrowheads="1"/>
                        </pic:cNvPicPr>
                      </pic:nvPicPr>
                      <pic:blipFill>
                        <a:blip r:embed="rId2"/>
                        <a:srcRect/>
                        <a:stretch>
                          <a:fillRect/>
                        </a:stretch>
                      </pic:blipFill>
                      <pic:spPr bwMode="auto">
                        <a:xfrm>
                          <a:off x="0" y="0"/>
                          <a:ext cx="1857375" cy="781050"/>
                        </a:xfrm>
                        <a:prstGeom prst="rect">
                          <a:avLst/>
                        </a:prstGeom>
                        <a:noFill/>
                        <a:ln w="9525">
                          <a:noFill/>
                          <a:miter lim="800000"/>
                          <a:headEnd/>
                          <a:tailEnd/>
                        </a:ln>
                      </pic:spPr>
                    </pic:pic>
                  </a:graphicData>
                </a:graphic>
              </wp:inline>
            </w:drawing>
          </w:r>
        </w:p>
      </w:tc>
      <w:tc>
        <w:tcPr>
          <w:tcW w:w="2748" w:type="dxa"/>
        </w:tcPr>
        <w:p w:rsidR="00D77237" w:rsidRPr="00F72FEF" w:rsidRDefault="00D77237" w:rsidP="00F72FEF">
          <w:pPr>
            <w:pStyle w:val="Encabezado"/>
            <w:jc w:val="right"/>
            <w:rPr>
              <w:rFonts w:ascii="Bauhaus Md BT" w:hAnsi="Bauhaus Md BT" w:cs="Arial"/>
              <w:sz w:val="16"/>
              <w:szCs w:val="16"/>
            </w:rPr>
          </w:pPr>
        </w:p>
        <w:p w:rsidR="00D77237" w:rsidRPr="00F72FEF" w:rsidRDefault="00D77237" w:rsidP="00F72FEF">
          <w:pPr>
            <w:pStyle w:val="Encabezado"/>
            <w:jc w:val="right"/>
            <w:rPr>
              <w:rFonts w:ascii="Bauhaus Md BT" w:hAnsi="Bauhaus Md BT" w:cs="Arial"/>
              <w:sz w:val="16"/>
              <w:szCs w:val="16"/>
            </w:rPr>
          </w:pPr>
        </w:p>
        <w:p w:rsidR="00D77237" w:rsidRPr="00F72FEF" w:rsidRDefault="00D77237" w:rsidP="00F72FEF">
          <w:pPr>
            <w:pStyle w:val="Encabezado"/>
            <w:jc w:val="right"/>
            <w:rPr>
              <w:rStyle w:val="Nmerodepgina"/>
              <w:rFonts w:ascii="Bauhaus Md BT" w:hAnsi="Bauhaus Md BT" w:cs="Arial"/>
              <w:sz w:val="16"/>
              <w:szCs w:val="16"/>
            </w:rPr>
          </w:pPr>
          <w:r w:rsidRPr="00F72FEF">
            <w:rPr>
              <w:rFonts w:ascii="Bauhaus Md BT" w:hAnsi="Bauhaus Md BT" w:cs="Arial"/>
              <w:sz w:val="16"/>
              <w:szCs w:val="16"/>
            </w:rPr>
            <w:t xml:space="preserve"> Página </w:t>
          </w:r>
          <w:r w:rsidRPr="00F72FEF">
            <w:rPr>
              <w:rStyle w:val="Nmerodepgina"/>
              <w:rFonts w:ascii="Bauhaus Md BT" w:hAnsi="Bauhaus Md BT" w:cs="Arial"/>
              <w:sz w:val="16"/>
              <w:szCs w:val="16"/>
            </w:rPr>
            <w:fldChar w:fldCharType="begin"/>
          </w:r>
          <w:r w:rsidRPr="00F72FEF">
            <w:rPr>
              <w:rStyle w:val="Nmerodepgina"/>
              <w:rFonts w:ascii="Bauhaus Md BT" w:hAnsi="Bauhaus Md BT" w:cs="Arial"/>
              <w:sz w:val="16"/>
              <w:szCs w:val="16"/>
            </w:rPr>
            <w:instrText xml:space="preserve"> PAGE </w:instrText>
          </w:r>
          <w:r w:rsidRPr="00F72FEF">
            <w:rPr>
              <w:rStyle w:val="Nmerodepgina"/>
              <w:rFonts w:ascii="Bauhaus Md BT" w:hAnsi="Bauhaus Md BT" w:cs="Arial"/>
              <w:sz w:val="16"/>
              <w:szCs w:val="16"/>
            </w:rPr>
            <w:fldChar w:fldCharType="separate"/>
          </w:r>
          <w:r w:rsidR="00240D2D">
            <w:rPr>
              <w:rStyle w:val="Nmerodepgina"/>
              <w:rFonts w:ascii="Bauhaus Md BT" w:hAnsi="Bauhaus Md BT" w:cs="Arial"/>
              <w:noProof/>
              <w:sz w:val="16"/>
              <w:szCs w:val="16"/>
            </w:rPr>
            <w:t>1</w:t>
          </w:r>
          <w:r w:rsidRPr="00F72FEF">
            <w:rPr>
              <w:rStyle w:val="Nmerodepgina"/>
              <w:rFonts w:ascii="Bauhaus Md BT" w:hAnsi="Bauhaus Md BT" w:cs="Arial"/>
              <w:sz w:val="16"/>
              <w:szCs w:val="16"/>
            </w:rPr>
            <w:fldChar w:fldCharType="end"/>
          </w:r>
          <w:r w:rsidRPr="00F72FEF">
            <w:rPr>
              <w:rStyle w:val="Nmerodepgina"/>
              <w:rFonts w:ascii="Bauhaus Md BT" w:hAnsi="Bauhaus Md BT" w:cs="Arial"/>
              <w:sz w:val="16"/>
              <w:szCs w:val="16"/>
            </w:rPr>
            <w:t xml:space="preserve"> de </w:t>
          </w:r>
          <w:r w:rsidRPr="00F72FEF">
            <w:rPr>
              <w:rStyle w:val="Nmerodepgina"/>
              <w:rFonts w:ascii="Bauhaus Md BT" w:hAnsi="Bauhaus Md BT" w:cs="Arial"/>
              <w:sz w:val="16"/>
              <w:szCs w:val="16"/>
            </w:rPr>
            <w:fldChar w:fldCharType="begin"/>
          </w:r>
          <w:r w:rsidRPr="00F72FEF">
            <w:rPr>
              <w:rStyle w:val="Nmerodepgina"/>
              <w:rFonts w:ascii="Bauhaus Md BT" w:hAnsi="Bauhaus Md BT" w:cs="Arial"/>
              <w:sz w:val="16"/>
              <w:szCs w:val="16"/>
            </w:rPr>
            <w:instrText xml:space="preserve"> NUMPAGES </w:instrText>
          </w:r>
          <w:r w:rsidRPr="00F72FEF">
            <w:rPr>
              <w:rStyle w:val="Nmerodepgina"/>
              <w:rFonts w:ascii="Bauhaus Md BT" w:hAnsi="Bauhaus Md BT" w:cs="Arial"/>
              <w:sz w:val="16"/>
              <w:szCs w:val="16"/>
            </w:rPr>
            <w:fldChar w:fldCharType="separate"/>
          </w:r>
          <w:r w:rsidR="00240D2D">
            <w:rPr>
              <w:rStyle w:val="Nmerodepgina"/>
              <w:rFonts w:ascii="Bauhaus Md BT" w:hAnsi="Bauhaus Md BT" w:cs="Arial"/>
              <w:noProof/>
              <w:sz w:val="16"/>
              <w:szCs w:val="16"/>
            </w:rPr>
            <w:t>2</w:t>
          </w:r>
          <w:r w:rsidRPr="00F72FEF">
            <w:rPr>
              <w:rStyle w:val="Nmerodepgina"/>
              <w:rFonts w:ascii="Bauhaus Md BT" w:hAnsi="Bauhaus Md BT" w:cs="Arial"/>
              <w:sz w:val="16"/>
              <w:szCs w:val="16"/>
            </w:rPr>
            <w:fldChar w:fldCharType="end"/>
          </w:r>
        </w:p>
        <w:p w:rsidR="00D77237" w:rsidRPr="00F72FEF" w:rsidRDefault="00D77237" w:rsidP="00F72FEF">
          <w:pPr>
            <w:pStyle w:val="Encabezado"/>
            <w:jc w:val="center"/>
            <w:rPr>
              <w:rFonts w:ascii="Bauhaus Md BT" w:hAnsi="Bauhaus Md BT"/>
            </w:rPr>
          </w:pPr>
        </w:p>
      </w:tc>
    </w:tr>
  </w:tbl>
  <w:p w:rsidR="00576E89" w:rsidRDefault="00576E8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D16C4"/>
    <w:multiLevelType w:val="singleLevel"/>
    <w:tmpl w:val="AC9AFDB8"/>
    <w:lvl w:ilvl="0">
      <w:start w:val="1"/>
      <w:numFmt w:val="bullet"/>
      <w:lvlText w:val=""/>
      <w:lvlJc w:val="left"/>
      <w:pPr>
        <w:tabs>
          <w:tab w:val="num" w:pos="360"/>
        </w:tabs>
        <w:ind w:left="360" w:hanging="360"/>
      </w:pPr>
      <w:rPr>
        <w:rFonts w:ascii="Symbol" w:hAnsi="Symbol" w:hint="default"/>
        <w:sz w:val="18"/>
      </w:rPr>
    </w:lvl>
  </w:abstractNum>
  <w:abstractNum w:abstractNumId="1">
    <w:nsid w:val="380C5C3D"/>
    <w:multiLevelType w:val="singleLevel"/>
    <w:tmpl w:val="A34AB6DC"/>
    <w:lvl w:ilvl="0">
      <w:start w:val="1"/>
      <w:numFmt w:val="lowerLetter"/>
      <w:lvlText w:val="%1."/>
      <w:lvlJc w:val="left"/>
      <w:pPr>
        <w:tabs>
          <w:tab w:val="num" w:pos="1080"/>
        </w:tabs>
        <w:ind w:left="1080" w:hanging="360"/>
      </w:pPr>
      <w:rPr>
        <w:rFonts w:hint="default"/>
      </w:rPr>
    </w:lvl>
  </w:abstractNum>
  <w:abstractNum w:abstractNumId="2">
    <w:nsid w:val="418552C1"/>
    <w:multiLevelType w:val="singleLevel"/>
    <w:tmpl w:val="0F1ACC62"/>
    <w:lvl w:ilvl="0">
      <w:start w:val="1"/>
      <w:numFmt w:val="lowerLetter"/>
      <w:lvlText w:val="%1."/>
      <w:lvlJc w:val="left"/>
      <w:pPr>
        <w:tabs>
          <w:tab w:val="num" w:pos="360"/>
        </w:tabs>
        <w:ind w:left="360" w:hanging="360"/>
      </w:pPr>
      <w:rPr>
        <w:rFonts w:hint="default"/>
      </w:rPr>
    </w:lvl>
  </w:abstractNum>
  <w:abstractNum w:abstractNumId="3">
    <w:nsid w:val="47B53C35"/>
    <w:multiLevelType w:val="multilevel"/>
    <w:tmpl w:val="8AEE7378"/>
    <w:lvl w:ilvl="0">
      <w:start w:val="1"/>
      <w:numFmt w:val="decimal"/>
      <w:pStyle w:val="Ttulo1"/>
      <w:lvlText w:val="%1."/>
      <w:lvlJc w:val="left"/>
      <w:pPr>
        <w:tabs>
          <w:tab w:val="num" w:pos="555"/>
        </w:tabs>
        <w:ind w:left="555" w:hanging="555"/>
      </w:pPr>
      <w:rPr>
        <w:rFonts w:hint="default"/>
      </w:rPr>
    </w:lvl>
    <w:lvl w:ilvl="1">
      <w:start w:val="1"/>
      <w:numFmt w:val="decimal"/>
      <w:pStyle w:val="Ttulo2"/>
      <w:lvlText w:val="%1.%2."/>
      <w:lvlJc w:val="left"/>
      <w:pPr>
        <w:tabs>
          <w:tab w:val="num" w:pos="555"/>
        </w:tabs>
        <w:ind w:left="555" w:hanging="555"/>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47BD7458"/>
    <w:multiLevelType w:val="singleLevel"/>
    <w:tmpl w:val="AC9AFDB8"/>
    <w:lvl w:ilvl="0">
      <w:start w:val="1"/>
      <w:numFmt w:val="bullet"/>
      <w:lvlText w:val=""/>
      <w:lvlJc w:val="left"/>
      <w:pPr>
        <w:tabs>
          <w:tab w:val="num" w:pos="360"/>
        </w:tabs>
        <w:ind w:left="360" w:hanging="360"/>
      </w:pPr>
      <w:rPr>
        <w:rFonts w:ascii="Symbol" w:hAnsi="Symbol" w:hint="default"/>
        <w:sz w:val="18"/>
      </w:rPr>
    </w:lvl>
  </w:abstractNum>
  <w:abstractNum w:abstractNumId="5">
    <w:nsid w:val="551A0042"/>
    <w:multiLevelType w:val="singleLevel"/>
    <w:tmpl w:val="AC9AFDB8"/>
    <w:lvl w:ilvl="0">
      <w:start w:val="1"/>
      <w:numFmt w:val="bullet"/>
      <w:lvlText w:val=""/>
      <w:lvlJc w:val="left"/>
      <w:pPr>
        <w:tabs>
          <w:tab w:val="num" w:pos="360"/>
        </w:tabs>
        <w:ind w:left="360" w:hanging="360"/>
      </w:pPr>
      <w:rPr>
        <w:rFonts w:ascii="Symbol" w:hAnsi="Symbol" w:hint="default"/>
        <w:sz w:val="18"/>
      </w:rPr>
    </w:lvl>
  </w:abstractNum>
  <w:num w:numId="1">
    <w:abstractNumId w:val="4"/>
  </w:num>
  <w:num w:numId="2">
    <w:abstractNumId w:val="5"/>
  </w:num>
  <w:num w:numId="3">
    <w:abstractNumId w:val="0"/>
  </w:num>
  <w:num w:numId="4">
    <w:abstractNumId w:val="2"/>
  </w:num>
  <w:num w:numId="5">
    <w:abstractNumId w:val="1"/>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76E89"/>
    <w:rsid w:val="00087A91"/>
    <w:rsid w:val="000D4FB4"/>
    <w:rsid w:val="000E56F7"/>
    <w:rsid w:val="00190CD7"/>
    <w:rsid w:val="001A0F49"/>
    <w:rsid w:val="001C7932"/>
    <w:rsid w:val="00203B66"/>
    <w:rsid w:val="00207A19"/>
    <w:rsid w:val="002376BE"/>
    <w:rsid w:val="00240D2D"/>
    <w:rsid w:val="0031182B"/>
    <w:rsid w:val="00385D6E"/>
    <w:rsid w:val="003B2BED"/>
    <w:rsid w:val="00520F83"/>
    <w:rsid w:val="00576E89"/>
    <w:rsid w:val="00677265"/>
    <w:rsid w:val="006A27C1"/>
    <w:rsid w:val="006A3F93"/>
    <w:rsid w:val="006A615F"/>
    <w:rsid w:val="006F1DEB"/>
    <w:rsid w:val="00762DA5"/>
    <w:rsid w:val="008A1B12"/>
    <w:rsid w:val="008B72CC"/>
    <w:rsid w:val="00941846"/>
    <w:rsid w:val="009858CE"/>
    <w:rsid w:val="009921E3"/>
    <w:rsid w:val="00A93DEB"/>
    <w:rsid w:val="00B33106"/>
    <w:rsid w:val="00B538B0"/>
    <w:rsid w:val="00C02AEF"/>
    <w:rsid w:val="00C06321"/>
    <w:rsid w:val="00C15BDC"/>
    <w:rsid w:val="00C270BC"/>
    <w:rsid w:val="00C41E0F"/>
    <w:rsid w:val="00C7225A"/>
    <w:rsid w:val="00D77237"/>
    <w:rsid w:val="00DC4424"/>
    <w:rsid w:val="00E13939"/>
    <w:rsid w:val="00EA574D"/>
    <w:rsid w:val="00F05214"/>
    <w:rsid w:val="00F35BD0"/>
    <w:rsid w:val="00F37E84"/>
    <w:rsid w:val="00F72F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numPr>
        <w:numId w:val="6"/>
      </w:numPr>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outlineLvl w:val="0"/>
    </w:pPr>
    <w:rPr>
      <w:rFonts w:ascii="Arial" w:hAnsi="Arial"/>
      <w:sz w:val="32"/>
    </w:rPr>
  </w:style>
  <w:style w:type="paragraph" w:styleId="Ttulo2">
    <w:name w:val="heading 2"/>
    <w:basedOn w:val="Normal"/>
    <w:next w:val="Normal"/>
    <w:qFormat/>
    <w:pPr>
      <w:keepNext/>
      <w:numPr>
        <w:ilvl w:val="1"/>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outlineLvl w:val="1"/>
    </w:pPr>
    <w:rPr>
      <w:rFonts w:ascii="Arial" w:hAnsi="Arial"/>
      <w:sz w:val="28"/>
    </w:rPr>
  </w:style>
  <w:style w:type="paragraph" w:styleId="Ttulo3">
    <w:name w:val="heading 3"/>
    <w:basedOn w:val="Normal"/>
    <w:next w:val="Sangranormal"/>
    <w:qFormat/>
    <w:pPr>
      <w:numPr>
        <w:ilvl w:val="2"/>
        <w:numId w:val="6"/>
      </w:numPr>
      <w:outlineLvl w:val="2"/>
    </w:pPr>
    <w:rPr>
      <w:rFonts w:ascii="Times" w:hAnsi="Times"/>
      <w:sz w:val="26"/>
      <w:lang w:val="es-ES_tradnl"/>
    </w:rPr>
  </w:style>
  <w:style w:type="paragraph" w:styleId="Ttulo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outlineLvl w:val="3"/>
    </w:pPr>
    <w:rPr>
      <w:rFonts w:ascii="Arial" w:hAnsi="Arial"/>
      <w:b/>
    </w:rPr>
  </w:style>
  <w:style w:type="paragraph" w:styleId="Ttulo5">
    <w:name w:val="heading 5"/>
    <w:basedOn w:val="Normal"/>
    <w:next w:val="Normal"/>
    <w:qFormat/>
    <w:pPr>
      <w:keepNext/>
      <w:tabs>
        <w:tab w:val="left" w:pos="720"/>
        <w:tab w:val="num" w:pos="1068"/>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1068"/>
      <w:jc w:val="both"/>
      <w:outlineLvl w:val="4"/>
    </w:pPr>
    <w:rPr>
      <w:rFonts w:ascii="Arial" w:hAnsi="Arial"/>
      <w:b/>
    </w:rPr>
  </w:style>
  <w:style w:type="paragraph" w:styleId="Ttulo6">
    <w:name w:val="heading 6"/>
    <w:basedOn w:val="Normal"/>
    <w:next w:val="Normal"/>
    <w:qFormat/>
    <w:pPr>
      <w:keepNext/>
      <w:jc w:val="center"/>
      <w:outlineLvl w:val="5"/>
    </w:pPr>
    <w:rPr>
      <w:b/>
      <w:sz w:val="16"/>
    </w:rPr>
  </w:style>
  <w:style w:type="paragraph" w:styleId="Ttulo7">
    <w:name w:val="heading 7"/>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08"/>
      <w:jc w:val="both"/>
      <w:outlineLvl w:val="6"/>
    </w:pPr>
    <w:rPr>
      <w:rFonts w:ascii="Arial" w:hAnsi="Arial"/>
    </w:rPr>
  </w:style>
  <w:style w:type="paragraph" w:styleId="Ttulo8">
    <w:name w:val="heading 8"/>
    <w:basedOn w:val="Normal"/>
    <w:next w:val="Normal"/>
    <w:qFormat/>
    <w:pPr>
      <w:keepNext/>
      <w:spacing w:before="240" w:after="240"/>
      <w:ind w:right="90"/>
      <w:outlineLvl w:val="7"/>
    </w:pPr>
    <w:rPr>
      <w:rFonts w:ascii="Arial" w:hAnsi="Arial"/>
      <w:b/>
      <w:sz w:val="24"/>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pPr>
      <w:tabs>
        <w:tab w:val="center" w:pos="4252"/>
        <w:tab w:val="right" w:pos="8504"/>
      </w:tabs>
    </w:pPr>
  </w:style>
  <w:style w:type="paragraph" w:styleId="Sangranormal">
    <w:name w:val="Normal Indent"/>
    <w:basedOn w:val="Normal"/>
    <w:pPr>
      <w:ind w:left="708"/>
    </w:pPr>
    <w:rPr>
      <w:rFonts w:ascii="Times" w:hAnsi="Times"/>
      <w:lang w:val="es-ES_tradnl"/>
    </w:rPr>
  </w:style>
  <w:style w:type="paragraph" w:styleId="Encabezado">
    <w:name w:val="header"/>
    <w:basedOn w:val="Normal"/>
    <w:pPr>
      <w:tabs>
        <w:tab w:val="center" w:pos="4819"/>
        <w:tab w:val="right" w:pos="9071"/>
      </w:tabs>
    </w:pPr>
    <w:rPr>
      <w:rFonts w:ascii="Times" w:hAnsi="Times"/>
      <w:lang w:val="es-ES_tradnl"/>
    </w:rPr>
  </w:style>
  <w:style w:type="character" w:styleId="Nmerodepgina">
    <w:name w:val="page number"/>
    <w:basedOn w:val="Fuentedeprrafopredeter"/>
  </w:style>
  <w:style w:type="paragraph" w:styleId="Textoindependiente">
    <w:name w:val="Body Tex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pPr>
    <w:rPr>
      <w:sz w:val="24"/>
    </w:rPr>
  </w:style>
  <w:style w:type="paragraph" w:styleId="Textoindependiente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center"/>
    </w:pPr>
    <w:rPr>
      <w:rFonts w:ascii="Arial" w:hAnsi="Arial"/>
      <w:sz w:val="72"/>
    </w:rPr>
  </w:style>
  <w:style w:type="paragraph" w:styleId="Sangradetextonormal">
    <w:name w:val="Body Text Inden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pPr>
    <w:rPr>
      <w:rFonts w:ascii="Arial" w:hAnsi="Arial"/>
      <w:sz w:val="24"/>
    </w:rPr>
  </w:style>
  <w:style w:type="paragraph" w:styleId="Textoindependiente3">
    <w:name w:val="Body Text 3"/>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jc w:val="both"/>
    </w:pPr>
    <w:rPr>
      <w:rFonts w:ascii="Arial" w:hAnsi="Arial"/>
    </w:rPr>
  </w:style>
  <w:style w:type="paragraph" w:styleId="Sangra2detindependiente">
    <w:name w:val="Body Text Inden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hanging="720"/>
      <w:jc w:val="both"/>
    </w:pPr>
    <w:rPr>
      <w:rFonts w:ascii="Arial" w:hAnsi="Arial"/>
      <w:sz w:val="26"/>
    </w:rPr>
  </w:style>
  <w:style w:type="paragraph" w:styleId="Sangra3detindependiente">
    <w:name w:val="Body Text Indent 3"/>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left="720"/>
      <w:jc w:val="both"/>
    </w:pPr>
    <w:rPr>
      <w:rFonts w:ascii="Arial" w:hAnsi="Arial"/>
    </w:rPr>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paragraph" w:styleId="Ttulo">
    <w:name w:val="Title"/>
    <w:basedOn w:val="Normal"/>
    <w:qFormat/>
    <w:pPr>
      <w:ind w:right="708"/>
      <w:jc w:val="center"/>
    </w:pPr>
    <w:rPr>
      <w:rFonts w:ascii="Arial" w:hAnsi="Arial"/>
      <w:sz w:val="32"/>
    </w:rPr>
  </w:style>
  <w:style w:type="table" w:styleId="Tablaconcuadrcula">
    <w:name w:val="Table Grid"/>
    <w:basedOn w:val="Tablanormal"/>
    <w:rsid w:val="00D77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AA4DC-5F68-45EC-86D6-0F2957352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1711</Words>
  <Characters>9414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plan de empresa</vt:lpstr>
    </vt:vector>
  </TitlesOfParts>
  <Company>ceei</Company>
  <LinksUpToDate>false</LinksUpToDate>
  <CharactersWithSpaces>11103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empresa</dc:title>
  <dc:creator>Jorge Morro</dc:creator>
  <cp:lastModifiedBy>Usuario</cp:lastModifiedBy>
  <cp:revision>2</cp:revision>
  <cp:lastPrinted>2007-01-19T13:41:00Z</cp:lastPrinted>
  <dcterms:created xsi:type="dcterms:W3CDTF">2018-01-10T09:11:00Z</dcterms:created>
  <dcterms:modified xsi:type="dcterms:W3CDTF">2018-01-10T09:11:00Z</dcterms:modified>
</cp:coreProperties>
</file>